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000000">
        <w:trPr>
          <w:divId w:val="171130233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F5158">
            <w:pPr>
              <w:pStyle w:val="NormalWeb"/>
              <w:spacing w:before="120" w:beforeAutospacing="0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Y BAN NHÂN DÂN</w:t>
            </w:r>
            <w:r>
              <w:rPr>
                <w:b/>
                <w:bCs/>
              </w:rPr>
              <w:br/>
              <w:t>THÀNH PH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 xml:space="preserve"> HÀ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F515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1711302337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F5158">
            <w:pPr>
              <w:pStyle w:val="NormalWeb"/>
              <w:spacing w:before="120" w:beforeAutospacing="0"/>
              <w:jc w:val="center"/>
            </w:pPr>
            <w:r>
              <w:t>S</w:t>
            </w:r>
            <w:r>
              <w:t>ố</w:t>
            </w:r>
            <w:r>
              <w:t>: 15/2013/QĐ-UBND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F5158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09 tháng 05 năm 2013</w:t>
            </w:r>
          </w:p>
        </w:tc>
      </w:tr>
    </w:tbl>
    <w:p w:rsidR="00000000" w:rsidRDefault="003F5158">
      <w:pPr>
        <w:pStyle w:val="NormalWeb"/>
        <w:spacing w:before="120" w:beforeAutospacing="0"/>
        <w:divId w:val="1711302337"/>
      </w:pPr>
      <w:r>
        <w:t> 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t>BAN HÀNH QUY Đ</w:t>
      </w:r>
      <w:r>
        <w:t>Ị</w:t>
      </w:r>
      <w:r>
        <w:t>NH V</w:t>
      </w:r>
      <w:r>
        <w:t>Ề</w:t>
      </w:r>
      <w:r>
        <w:t xml:space="preserve"> </w:t>
      </w:r>
      <w:r>
        <w:t>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Ủ</w:t>
      </w:r>
      <w:r>
        <w:rPr>
          <w:b/>
          <w:bCs/>
        </w:rPr>
        <w:t>Y BAN NHÂN DÂN THÀNH PH</w:t>
      </w:r>
      <w:r>
        <w:rPr>
          <w:b/>
          <w:bCs/>
        </w:rPr>
        <w:t>Ố</w:t>
      </w:r>
      <w:r>
        <w:rPr>
          <w:b/>
          <w:bCs/>
        </w:rPr>
        <w:t xml:space="preserve"> HÀ N</w:t>
      </w:r>
      <w:r>
        <w:rPr>
          <w:b/>
          <w:bCs/>
        </w:rPr>
        <w:t>Ộ</w:t>
      </w:r>
      <w:r>
        <w:rPr>
          <w:b/>
          <w:bCs/>
        </w:rPr>
        <w:t>I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đ</w:t>
      </w:r>
      <w:r>
        <w:rPr>
          <w:i/>
          <w:iCs/>
        </w:rPr>
        <w:t>ồ</w:t>
      </w:r>
      <w:r>
        <w:rPr>
          <w:i/>
          <w:iCs/>
        </w:rPr>
        <w:t xml:space="preserve">ng nhân dân và </w:t>
      </w:r>
      <w:r>
        <w:rPr>
          <w:i/>
          <w:iCs/>
        </w:rPr>
        <w:t>Ủ</w:t>
      </w:r>
      <w:r>
        <w:rPr>
          <w:i/>
          <w:iCs/>
        </w:rPr>
        <w:t>y ban nhân dân ngày 26/11/2003;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Xây d</w:t>
      </w:r>
      <w:r>
        <w:rPr>
          <w:i/>
          <w:iCs/>
        </w:rPr>
        <w:t>ự</w:t>
      </w:r>
      <w:r>
        <w:rPr>
          <w:i/>
          <w:iCs/>
        </w:rPr>
        <w:t>ng s</w:t>
      </w:r>
      <w:r>
        <w:rPr>
          <w:i/>
          <w:iCs/>
        </w:rPr>
        <w:t>ố</w:t>
      </w:r>
      <w:r>
        <w:rPr>
          <w:i/>
          <w:iCs/>
        </w:rPr>
        <w:t xml:space="preserve"> 16/2003/QH11 ngày 26/11/2003;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Giao thông đư</w:t>
      </w:r>
      <w:r>
        <w:rPr>
          <w:i/>
          <w:iCs/>
        </w:rPr>
        <w:t>ờ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 xml:space="preserve"> s</w:t>
      </w:r>
      <w:r>
        <w:rPr>
          <w:i/>
          <w:iCs/>
        </w:rPr>
        <w:t>ố</w:t>
      </w:r>
      <w:r>
        <w:rPr>
          <w:i/>
          <w:iCs/>
        </w:rPr>
        <w:t xml:space="preserve"> 23/2008/QH12 ngày 13/11/2008;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Pháp l</w:t>
      </w:r>
      <w:r>
        <w:rPr>
          <w:i/>
          <w:iCs/>
        </w:rPr>
        <w:t>ệ</w:t>
      </w:r>
      <w:r>
        <w:rPr>
          <w:i/>
          <w:iCs/>
        </w:rPr>
        <w:t>nh x</w:t>
      </w:r>
      <w:r>
        <w:rPr>
          <w:i/>
          <w:iCs/>
        </w:rPr>
        <w:t>ử</w:t>
      </w:r>
      <w:r>
        <w:rPr>
          <w:i/>
          <w:iCs/>
        </w:rPr>
        <w:t xml:space="preserve"> lý vi ph</w:t>
      </w:r>
      <w:r>
        <w:rPr>
          <w:i/>
          <w:iCs/>
        </w:rPr>
        <w:t>ạ</w:t>
      </w:r>
      <w:r>
        <w:rPr>
          <w:i/>
          <w:iCs/>
        </w:rPr>
        <w:t>m hành chính ngày 01/7/2002;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11/2010/NĐ-CP ngày 24/02/2010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 và b</w:t>
      </w:r>
      <w:r>
        <w:rPr>
          <w:i/>
          <w:iCs/>
        </w:rPr>
        <w:t>ả</w:t>
      </w:r>
      <w:r>
        <w:rPr>
          <w:i/>
          <w:iCs/>
        </w:rPr>
        <w:t>o v</w:t>
      </w:r>
      <w:r>
        <w:rPr>
          <w:i/>
          <w:iCs/>
        </w:rPr>
        <w:t>ệ</w:t>
      </w:r>
      <w:r>
        <w:rPr>
          <w:i/>
          <w:iCs/>
        </w:rPr>
        <w:t xml:space="preserve"> k</w:t>
      </w:r>
      <w:r>
        <w:rPr>
          <w:i/>
          <w:iCs/>
        </w:rPr>
        <w:t>ế</w:t>
      </w:r>
      <w:r>
        <w:rPr>
          <w:i/>
          <w:iCs/>
        </w:rPr>
        <w:t>t c</w:t>
      </w:r>
      <w:r>
        <w:rPr>
          <w:i/>
          <w:iCs/>
        </w:rPr>
        <w:t>ấ</w:t>
      </w:r>
      <w:r>
        <w:rPr>
          <w:i/>
          <w:iCs/>
        </w:rPr>
        <w:t>u h</w:t>
      </w:r>
      <w:r>
        <w:rPr>
          <w:i/>
          <w:iCs/>
        </w:rPr>
        <w:t>ạ</w:t>
      </w:r>
      <w:r>
        <w:rPr>
          <w:i/>
          <w:iCs/>
        </w:rPr>
        <w:t xml:space="preserve"> t</w:t>
      </w:r>
      <w:r>
        <w:rPr>
          <w:i/>
          <w:iCs/>
        </w:rPr>
        <w:t>ầ</w:t>
      </w:r>
      <w:r>
        <w:rPr>
          <w:i/>
          <w:iCs/>
        </w:rPr>
        <w:t>ng giao thông đư</w:t>
      </w:r>
      <w:r>
        <w:rPr>
          <w:i/>
          <w:iCs/>
        </w:rPr>
        <w:t>ờ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>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72/2012/NĐ-CP ngày 24/9/2012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 và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chung công trình h</w:t>
      </w:r>
      <w:r>
        <w:rPr>
          <w:i/>
          <w:iCs/>
        </w:rPr>
        <w:t>ạ</w:t>
      </w:r>
      <w:r>
        <w:rPr>
          <w:i/>
          <w:iCs/>
        </w:rPr>
        <w:t xml:space="preserve"> t</w:t>
      </w:r>
      <w:r>
        <w:rPr>
          <w:i/>
          <w:iCs/>
        </w:rPr>
        <w:t>ầ</w:t>
      </w:r>
      <w:r>
        <w:rPr>
          <w:i/>
          <w:iCs/>
        </w:rPr>
        <w:t>ng k</w:t>
      </w:r>
      <w:r>
        <w:rPr>
          <w:i/>
          <w:iCs/>
        </w:rPr>
        <w:t>ỹ</w:t>
      </w:r>
      <w:r>
        <w:rPr>
          <w:i/>
          <w:iCs/>
        </w:rPr>
        <w:t xml:space="preserve"> thu</w:t>
      </w:r>
      <w:r>
        <w:rPr>
          <w:i/>
          <w:iCs/>
        </w:rPr>
        <w:t>ậ</w:t>
      </w:r>
      <w:r>
        <w:rPr>
          <w:i/>
          <w:iCs/>
        </w:rPr>
        <w:t>t;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39/2010/NĐ-CP ngày 07/4/2010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 không gian xây d</w:t>
      </w:r>
      <w:r>
        <w:rPr>
          <w:i/>
          <w:iCs/>
        </w:rPr>
        <w:t>ự</w:t>
      </w:r>
      <w:r>
        <w:rPr>
          <w:i/>
          <w:iCs/>
        </w:rPr>
        <w:t>ng ng</w:t>
      </w:r>
      <w:r>
        <w:rPr>
          <w:i/>
          <w:iCs/>
        </w:rPr>
        <w:t>ầ</w:t>
      </w:r>
      <w:r>
        <w:rPr>
          <w:i/>
          <w:iCs/>
        </w:rPr>
        <w:t>m đô th</w:t>
      </w:r>
      <w:r>
        <w:rPr>
          <w:i/>
          <w:iCs/>
        </w:rPr>
        <w:t>ị</w:t>
      </w:r>
      <w:r>
        <w:rPr>
          <w:i/>
          <w:iCs/>
        </w:rPr>
        <w:t>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114/2010/NĐ-CP ngày </w:t>
      </w:r>
      <w:r>
        <w:rPr>
          <w:i/>
          <w:iCs/>
        </w:rPr>
        <w:t>06/12/2010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b</w:t>
      </w:r>
      <w:r>
        <w:rPr>
          <w:i/>
          <w:iCs/>
        </w:rPr>
        <w:t>ả</w:t>
      </w:r>
      <w:r>
        <w:rPr>
          <w:i/>
          <w:iCs/>
        </w:rPr>
        <w:t>o trì công trình xây d</w:t>
      </w:r>
      <w:r>
        <w:rPr>
          <w:i/>
          <w:iCs/>
        </w:rPr>
        <w:t>ự</w:t>
      </w:r>
      <w:r>
        <w:rPr>
          <w:i/>
          <w:iCs/>
        </w:rPr>
        <w:t>ng;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15/2013/NĐ-CP ngày 06/02/2013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 ch</w:t>
      </w:r>
      <w:r>
        <w:rPr>
          <w:i/>
          <w:iCs/>
        </w:rPr>
        <w:t>ấ</w:t>
      </w:r>
      <w:r>
        <w:rPr>
          <w:i/>
          <w:iCs/>
        </w:rPr>
        <w:t>t lư</w:t>
      </w:r>
      <w:r>
        <w:rPr>
          <w:i/>
          <w:iCs/>
        </w:rPr>
        <w:t>ợ</w:t>
      </w:r>
      <w:r>
        <w:rPr>
          <w:i/>
          <w:iCs/>
        </w:rPr>
        <w:t>ng công trình xây d</w:t>
      </w:r>
      <w:r>
        <w:rPr>
          <w:i/>
          <w:iCs/>
        </w:rPr>
        <w:t>ự</w:t>
      </w:r>
      <w:r>
        <w:rPr>
          <w:i/>
          <w:iCs/>
        </w:rPr>
        <w:t>ng;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34/2010/NĐ-CP ngày 02/04/2010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x</w:t>
      </w:r>
      <w:r>
        <w:rPr>
          <w:i/>
          <w:iCs/>
        </w:rPr>
        <w:t>ử</w:t>
      </w:r>
      <w:r>
        <w:rPr>
          <w:i/>
          <w:iCs/>
        </w:rPr>
        <w:t xml:space="preserve"> ph</w:t>
      </w:r>
      <w:r>
        <w:rPr>
          <w:i/>
          <w:iCs/>
        </w:rPr>
        <w:t>ạ</w:t>
      </w:r>
      <w:r>
        <w:rPr>
          <w:i/>
          <w:iCs/>
        </w:rPr>
        <w:t>t vi ph</w:t>
      </w:r>
      <w:r>
        <w:rPr>
          <w:i/>
          <w:iCs/>
        </w:rPr>
        <w:t>ạ</w:t>
      </w:r>
      <w:r>
        <w:rPr>
          <w:i/>
          <w:iCs/>
        </w:rPr>
        <w:t>m hàn</w:t>
      </w:r>
      <w:r>
        <w:rPr>
          <w:i/>
          <w:iCs/>
        </w:rPr>
        <w:t>h chính trong lĩnh v</w:t>
      </w:r>
      <w:r>
        <w:rPr>
          <w:i/>
          <w:iCs/>
        </w:rPr>
        <w:t>ự</w:t>
      </w:r>
      <w:r>
        <w:rPr>
          <w:i/>
          <w:iCs/>
        </w:rPr>
        <w:t>c giao thông đư</w:t>
      </w:r>
      <w:r>
        <w:rPr>
          <w:i/>
          <w:iCs/>
        </w:rPr>
        <w:t>ờ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>;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ổ</w:t>
      </w:r>
      <w:r>
        <w:rPr>
          <w:i/>
          <w:iCs/>
        </w:rPr>
        <w:t xml:space="preserve"> 71/2012/NĐ-CP ngày 19/9/2012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34/2010/NĐ-CP ngày 02/04/2010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x</w:t>
      </w:r>
      <w:r>
        <w:rPr>
          <w:i/>
          <w:iCs/>
        </w:rPr>
        <w:t>ử</w:t>
      </w:r>
      <w:r>
        <w:rPr>
          <w:i/>
          <w:iCs/>
        </w:rPr>
        <w:t xml:space="preserve"> ph</w:t>
      </w:r>
      <w:r>
        <w:rPr>
          <w:i/>
          <w:iCs/>
        </w:rPr>
        <w:t>ạ</w:t>
      </w:r>
      <w:r>
        <w:rPr>
          <w:i/>
          <w:iCs/>
        </w:rPr>
        <w:t>t vi ph</w:t>
      </w:r>
      <w:r>
        <w:rPr>
          <w:i/>
          <w:iCs/>
        </w:rPr>
        <w:t>ạ</w:t>
      </w:r>
      <w:r>
        <w:rPr>
          <w:i/>
          <w:iCs/>
        </w:rPr>
        <w:t>m hành chính trong lĩnh v</w:t>
      </w:r>
      <w:r>
        <w:rPr>
          <w:i/>
          <w:iCs/>
        </w:rPr>
        <w:t>ự</w:t>
      </w:r>
      <w:r>
        <w:rPr>
          <w:i/>
          <w:iCs/>
        </w:rPr>
        <w:t>c giao th</w:t>
      </w:r>
      <w:r>
        <w:rPr>
          <w:i/>
          <w:iCs/>
        </w:rPr>
        <w:t>ông đư</w:t>
      </w:r>
      <w:r>
        <w:rPr>
          <w:i/>
          <w:iCs/>
        </w:rPr>
        <w:t>ờ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>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1259/QĐ-TTg ngày 26/7/2011 c</w:t>
      </w:r>
      <w:r>
        <w:rPr>
          <w:i/>
          <w:iCs/>
        </w:rPr>
        <w:t>ủ</w:t>
      </w:r>
      <w:r>
        <w:rPr>
          <w:i/>
          <w:iCs/>
        </w:rPr>
        <w:t>a Th</w:t>
      </w:r>
      <w:r>
        <w:rPr>
          <w:i/>
          <w:iCs/>
        </w:rPr>
        <w:t>ủ</w:t>
      </w:r>
      <w:r>
        <w:rPr>
          <w:i/>
          <w:iCs/>
        </w:rPr>
        <w:t xml:space="preserve"> tư</w:t>
      </w:r>
      <w:r>
        <w:rPr>
          <w:i/>
          <w:iCs/>
        </w:rPr>
        <w:t>ớ</w:t>
      </w:r>
      <w:r>
        <w:rPr>
          <w:i/>
          <w:iCs/>
        </w:rPr>
        <w:t>ng Chính ph</w:t>
      </w:r>
      <w:r>
        <w:rPr>
          <w:i/>
          <w:iCs/>
        </w:rPr>
        <w:t>ủ</w:t>
      </w:r>
      <w:r>
        <w:rPr>
          <w:i/>
          <w:iCs/>
        </w:rPr>
        <w:t xml:space="preserve">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 phê duy</w:t>
      </w:r>
      <w:r>
        <w:rPr>
          <w:i/>
          <w:iCs/>
        </w:rPr>
        <w:t>ệ</w:t>
      </w:r>
      <w:r>
        <w:rPr>
          <w:i/>
          <w:iCs/>
        </w:rPr>
        <w:t>t quy ho</w:t>
      </w:r>
      <w:r>
        <w:rPr>
          <w:i/>
          <w:iCs/>
        </w:rPr>
        <w:t>ạ</w:t>
      </w:r>
      <w:r>
        <w:rPr>
          <w:i/>
          <w:iCs/>
        </w:rPr>
        <w:t>ch chung xây d</w:t>
      </w:r>
      <w:r>
        <w:rPr>
          <w:i/>
          <w:iCs/>
        </w:rPr>
        <w:t>ự</w:t>
      </w:r>
      <w:r>
        <w:rPr>
          <w:i/>
          <w:iCs/>
        </w:rPr>
        <w:t>ng Th</w:t>
      </w:r>
      <w:r>
        <w:rPr>
          <w:i/>
          <w:iCs/>
        </w:rPr>
        <w:t>ủ</w:t>
      </w:r>
      <w:r>
        <w:rPr>
          <w:i/>
          <w:iCs/>
        </w:rPr>
        <w:t xml:space="preserve"> đô Hà N</w:t>
      </w:r>
      <w:r>
        <w:rPr>
          <w:i/>
          <w:iCs/>
        </w:rPr>
        <w:t>ộ</w:t>
      </w:r>
      <w:r>
        <w:rPr>
          <w:i/>
          <w:iCs/>
        </w:rPr>
        <w:t>i đ</w:t>
      </w:r>
      <w:r>
        <w:rPr>
          <w:i/>
          <w:iCs/>
        </w:rPr>
        <w:t>ế</w:t>
      </w:r>
      <w:r>
        <w:rPr>
          <w:i/>
          <w:iCs/>
        </w:rPr>
        <w:t>n năm 2030 và t</w:t>
      </w:r>
      <w:r>
        <w:rPr>
          <w:i/>
          <w:iCs/>
        </w:rPr>
        <w:t>ầ</w:t>
      </w:r>
      <w:r>
        <w:rPr>
          <w:i/>
          <w:iCs/>
        </w:rPr>
        <w:t>m nhìn đ</w:t>
      </w:r>
      <w:r>
        <w:rPr>
          <w:i/>
          <w:iCs/>
        </w:rPr>
        <w:t>ế</w:t>
      </w:r>
      <w:r>
        <w:rPr>
          <w:i/>
          <w:iCs/>
        </w:rPr>
        <w:t>n năm 2050;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lastRenderedPageBreak/>
        <w:t>Căn c</w:t>
      </w:r>
      <w:r>
        <w:rPr>
          <w:i/>
          <w:iCs/>
        </w:rPr>
        <w:t>ứ</w:t>
      </w:r>
      <w:r>
        <w:rPr>
          <w:i/>
          <w:iCs/>
        </w:rPr>
        <w:t xml:space="preserve"> Thông tư s</w:t>
      </w:r>
      <w:r>
        <w:rPr>
          <w:i/>
          <w:iCs/>
        </w:rPr>
        <w:t>ố</w:t>
      </w:r>
      <w:r>
        <w:rPr>
          <w:i/>
          <w:iCs/>
        </w:rPr>
        <w:t xml:space="preserve"> 04/2008/TT-BXD ngày 20/02/2008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Xây d</w:t>
      </w:r>
      <w:r>
        <w:rPr>
          <w:i/>
          <w:iCs/>
        </w:rPr>
        <w:t>ự</w:t>
      </w:r>
      <w:r>
        <w:rPr>
          <w:i/>
          <w:iCs/>
        </w:rPr>
        <w:t>ng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 xml:space="preserve">c </w:t>
      </w:r>
      <w:r>
        <w:rPr>
          <w:i/>
          <w:iCs/>
        </w:rPr>
        <w:t>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qu</w:t>
      </w:r>
      <w:r>
        <w:rPr>
          <w:i/>
          <w:iCs/>
        </w:rPr>
        <w:t>ả</w:t>
      </w:r>
      <w:r>
        <w:rPr>
          <w:i/>
          <w:iCs/>
        </w:rPr>
        <w:t>n lý đư</w:t>
      </w:r>
      <w:r>
        <w:rPr>
          <w:i/>
          <w:iCs/>
        </w:rPr>
        <w:t>ờ</w:t>
      </w:r>
      <w:r>
        <w:rPr>
          <w:i/>
          <w:iCs/>
        </w:rPr>
        <w:t>ng đô th</w:t>
      </w:r>
      <w:r>
        <w:rPr>
          <w:i/>
          <w:iCs/>
        </w:rPr>
        <w:t>ị</w:t>
      </w:r>
      <w:r>
        <w:rPr>
          <w:i/>
          <w:iCs/>
        </w:rPr>
        <w:t>; Thông tư s</w:t>
      </w:r>
      <w:r>
        <w:rPr>
          <w:i/>
          <w:iCs/>
        </w:rPr>
        <w:t>ố</w:t>
      </w:r>
      <w:r>
        <w:rPr>
          <w:i/>
          <w:iCs/>
        </w:rPr>
        <w:t xml:space="preserve"> 16/2009/TT-BXD ngày 30/06/2009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Xây d</w:t>
      </w:r>
      <w:r>
        <w:rPr>
          <w:i/>
          <w:iCs/>
        </w:rPr>
        <w:t>ự</w:t>
      </w:r>
      <w:r>
        <w:rPr>
          <w:i/>
          <w:iCs/>
        </w:rPr>
        <w:t>ng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Thông tư s</w:t>
      </w:r>
      <w:r>
        <w:rPr>
          <w:i/>
          <w:iCs/>
        </w:rPr>
        <w:t>ố</w:t>
      </w:r>
      <w:r>
        <w:rPr>
          <w:i/>
          <w:iCs/>
        </w:rPr>
        <w:t xml:space="preserve"> 04/2008/TT-BXD;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Thông tư s</w:t>
      </w:r>
      <w:r>
        <w:rPr>
          <w:i/>
          <w:iCs/>
        </w:rPr>
        <w:t>ố</w:t>
      </w:r>
      <w:r>
        <w:rPr>
          <w:i/>
          <w:iCs/>
        </w:rPr>
        <w:t xml:space="preserve"> 39/2011/TT-BGTVT ngày 18/5/2011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Giao thông v</w:t>
      </w:r>
      <w:r>
        <w:rPr>
          <w:i/>
          <w:iCs/>
        </w:rPr>
        <w:t>ậ</w:t>
      </w:r>
      <w:r>
        <w:rPr>
          <w:i/>
          <w:iCs/>
        </w:rPr>
        <w:t>n t</w:t>
      </w:r>
      <w:r>
        <w:rPr>
          <w:i/>
          <w:iCs/>
        </w:rPr>
        <w:t>ả</w:t>
      </w:r>
      <w:r>
        <w:rPr>
          <w:i/>
          <w:iCs/>
        </w:rPr>
        <w:t>i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 hư</w:t>
      </w:r>
      <w:r>
        <w:rPr>
          <w:i/>
          <w:iCs/>
        </w:rPr>
        <w:t>ớ</w:t>
      </w:r>
      <w:r>
        <w:rPr>
          <w:i/>
          <w:iCs/>
        </w:rPr>
        <w:t>ng d</w:t>
      </w:r>
      <w:r>
        <w:rPr>
          <w:i/>
          <w:iCs/>
        </w:rPr>
        <w:t>ẫ</w:t>
      </w:r>
      <w:r>
        <w:rPr>
          <w:i/>
          <w:iCs/>
        </w:rPr>
        <w:t>n th</w:t>
      </w:r>
      <w:r>
        <w:rPr>
          <w:i/>
          <w:iCs/>
        </w:rPr>
        <w:t>ự</w:t>
      </w:r>
      <w:r>
        <w:rPr>
          <w:i/>
          <w:iCs/>
        </w:rPr>
        <w:t>c hi</w:t>
      </w:r>
      <w:r>
        <w:rPr>
          <w:i/>
          <w:iCs/>
        </w:rPr>
        <w:t>ệ</w:t>
      </w:r>
      <w:r>
        <w:rPr>
          <w:i/>
          <w:iCs/>
        </w:rPr>
        <w:t>n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</w:t>
      </w:r>
      <w:r>
        <w:rPr>
          <w:i/>
          <w:iCs/>
        </w:rPr>
        <w:t>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11/2010/NĐ-CP;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Thông tư s</w:t>
      </w:r>
      <w:r>
        <w:rPr>
          <w:i/>
          <w:iCs/>
        </w:rPr>
        <w:t>ố</w:t>
      </w:r>
      <w:r>
        <w:rPr>
          <w:i/>
          <w:iCs/>
        </w:rPr>
        <w:t xml:space="preserve"> 10/2010/TT-BGTVT ngày 19/4/2010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Giao thông v</w:t>
      </w:r>
      <w:r>
        <w:rPr>
          <w:i/>
          <w:iCs/>
        </w:rPr>
        <w:t>ậ</w:t>
      </w:r>
      <w:r>
        <w:rPr>
          <w:i/>
          <w:iCs/>
        </w:rPr>
        <w:t>n t</w:t>
      </w:r>
      <w:r>
        <w:rPr>
          <w:i/>
          <w:iCs/>
        </w:rPr>
        <w:t>ả</w:t>
      </w:r>
      <w:r>
        <w:rPr>
          <w:i/>
          <w:iCs/>
        </w:rPr>
        <w:t>i v</w:t>
      </w:r>
      <w:r>
        <w:rPr>
          <w:i/>
          <w:iCs/>
        </w:rPr>
        <w:t>ề</w:t>
      </w:r>
      <w:r>
        <w:rPr>
          <w:i/>
          <w:iCs/>
        </w:rPr>
        <w:t xml:space="preserve"> vi</w:t>
      </w:r>
      <w:r>
        <w:rPr>
          <w:i/>
          <w:iCs/>
        </w:rPr>
        <w:t>ệ</w:t>
      </w:r>
      <w:r>
        <w:rPr>
          <w:i/>
          <w:iCs/>
        </w:rPr>
        <w:t>c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 và b</w:t>
      </w:r>
      <w:r>
        <w:rPr>
          <w:i/>
          <w:iCs/>
        </w:rPr>
        <w:t>ả</w:t>
      </w:r>
      <w:r>
        <w:rPr>
          <w:i/>
          <w:iCs/>
        </w:rPr>
        <w:t>o trì đư</w:t>
      </w:r>
      <w:r>
        <w:rPr>
          <w:i/>
          <w:iCs/>
        </w:rPr>
        <w:t>ờ</w:t>
      </w:r>
      <w:r>
        <w:rPr>
          <w:i/>
          <w:iCs/>
        </w:rPr>
        <w:t>ng b</w:t>
      </w:r>
      <w:r>
        <w:rPr>
          <w:i/>
          <w:iCs/>
        </w:rPr>
        <w:t>ộ</w:t>
      </w:r>
      <w:r>
        <w:rPr>
          <w:i/>
          <w:iCs/>
        </w:rPr>
        <w:t>;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i/>
          <w:iCs/>
        </w:rPr>
        <w:t>Xét đ</w:t>
      </w:r>
      <w:r>
        <w:rPr>
          <w:i/>
          <w:iCs/>
        </w:rPr>
        <w:t>ề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c</w:t>
      </w:r>
      <w:r>
        <w:rPr>
          <w:i/>
          <w:iCs/>
        </w:rPr>
        <w:t>ủ</w:t>
      </w:r>
      <w:r>
        <w:rPr>
          <w:i/>
          <w:iCs/>
        </w:rPr>
        <w:t>a S</w:t>
      </w:r>
      <w:r>
        <w:rPr>
          <w:i/>
          <w:iCs/>
        </w:rPr>
        <w:t>ở</w:t>
      </w:r>
      <w:r>
        <w:rPr>
          <w:i/>
          <w:iCs/>
        </w:rPr>
        <w:t xml:space="preserve"> Giao thông v</w:t>
      </w:r>
      <w:r>
        <w:rPr>
          <w:i/>
          <w:iCs/>
        </w:rPr>
        <w:t>ậ</w:t>
      </w:r>
      <w:r>
        <w:rPr>
          <w:i/>
          <w:iCs/>
        </w:rPr>
        <w:t>n t</w:t>
      </w:r>
      <w:r>
        <w:rPr>
          <w:i/>
          <w:iCs/>
        </w:rPr>
        <w:t>ả</w:t>
      </w:r>
      <w:r>
        <w:rPr>
          <w:i/>
          <w:iCs/>
        </w:rPr>
        <w:t>i Hà N</w:t>
      </w:r>
      <w:r>
        <w:rPr>
          <w:i/>
          <w:iCs/>
        </w:rPr>
        <w:t>ộ</w:t>
      </w:r>
      <w:r>
        <w:rPr>
          <w:i/>
          <w:iCs/>
        </w:rPr>
        <w:t>i t</w:t>
      </w:r>
      <w:r>
        <w:rPr>
          <w:i/>
          <w:iCs/>
        </w:rPr>
        <w:t>ạ</w:t>
      </w:r>
      <w:r>
        <w:rPr>
          <w:i/>
          <w:iCs/>
        </w:rPr>
        <w:t>i T</w:t>
      </w:r>
      <w:r>
        <w:rPr>
          <w:i/>
          <w:iCs/>
        </w:rPr>
        <w:t>ờ</w:t>
      </w:r>
      <w:r>
        <w:rPr>
          <w:i/>
          <w:iCs/>
        </w:rPr>
        <w:t xml:space="preserve"> trình s</w:t>
      </w:r>
      <w:r>
        <w:rPr>
          <w:i/>
          <w:iCs/>
        </w:rPr>
        <w:t>ố</w:t>
      </w:r>
      <w:r>
        <w:rPr>
          <w:i/>
          <w:iCs/>
        </w:rPr>
        <w:t xml:space="preserve"> 405/TTr-SGTVT ngày 05/04/2013,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Q</w:t>
      </w:r>
      <w:r>
        <w:rPr>
          <w:b/>
          <w:bCs/>
        </w:rPr>
        <w:t>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NH: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</w:t>
      </w:r>
      <w:r>
        <w:t xml:space="preserve"> Ban hành kèm theo Quy</w:t>
      </w:r>
      <w:r>
        <w:t>ế</w:t>
      </w:r>
      <w:r>
        <w:t>t đ</w:t>
      </w:r>
      <w:r>
        <w:t>ị</w:t>
      </w:r>
      <w:r>
        <w:t>nh này “Quy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i”.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</w:t>
      </w:r>
      <w:r>
        <w:t xml:space="preserve"> Quy</w:t>
      </w:r>
      <w:r>
        <w:t>ế</w:t>
      </w:r>
      <w:r>
        <w:t>t đ</w:t>
      </w:r>
      <w:r>
        <w:t>ị</w:t>
      </w:r>
      <w:r>
        <w:t>nh này có hi</w:t>
      </w:r>
      <w:r>
        <w:t>ệ</w:t>
      </w:r>
      <w:r>
        <w:t>u l</w:t>
      </w:r>
      <w:r>
        <w:t>ự</w:t>
      </w:r>
      <w:r>
        <w:t>c sau 10 ngày k</w:t>
      </w:r>
      <w:r>
        <w:t>ể</w:t>
      </w:r>
      <w:r>
        <w:t xml:space="preserve"> t</w:t>
      </w:r>
      <w:r>
        <w:t>ừ</w:t>
      </w:r>
      <w:r>
        <w:t xml:space="preserve"> ngày ký và thay th</w:t>
      </w:r>
      <w:r>
        <w:t>ế</w:t>
      </w:r>
      <w:r>
        <w:t xml:space="preserve">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20/2008/QĐ-U</w:t>
      </w:r>
      <w:r>
        <w:t>BND ngày 16/4/2008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hè ph</w:t>
      </w:r>
      <w:r>
        <w:t>ố</w:t>
      </w:r>
      <w:r>
        <w:t>, lòng đư</w:t>
      </w:r>
      <w:r>
        <w:t>ờ</w:t>
      </w:r>
      <w:r>
        <w:t>ng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</w:t>
      </w:r>
      <w:r>
        <w:t xml:space="preserve"> Chánh Văn phòng UBND Thành ph</w:t>
      </w:r>
      <w:r>
        <w:t>ố</w:t>
      </w:r>
      <w:r>
        <w:t>; Giám đ</w:t>
      </w:r>
      <w:r>
        <w:t>ố</w:t>
      </w:r>
      <w:r>
        <w:t>c các S</w:t>
      </w:r>
      <w:r>
        <w:t>ở</w:t>
      </w:r>
      <w:r>
        <w:t>, Ban, ngành Thành ph</w:t>
      </w:r>
      <w:r>
        <w:t>ố</w:t>
      </w:r>
      <w:r>
        <w:t>; Ch</w:t>
      </w:r>
      <w:r>
        <w:t>ủ</w:t>
      </w:r>
      <w:r>
        <w:t xml:space="preserve"> t</w:t>
      </w:r>
      <w:r>
        <w:t>ị</w:t>
      </w:r>
      <w:r>
        <w:t>ch UBND các qu</w:t>
      </w:r>
      <w:r>
        <w:t>ậ</w:t>
      </w:r>
      <w:r>
        <w:t>n, huy</w:t>
      </w:r>
      <w:r>
        <w:t>ệ</w:t>
      </w:r>
      <w:r>
        <w:t>n và t</w:t>
      </w:r>
      <w:r>
        <w:t>h</w:t>
      </w:r>
      <w:r>
        <w:t>ị</w:t>
      </w:r>
      <w:r>
        <w:t xml:space="preserve"> xã Sơn Tây; Ch</w:t>
      </w:r>
      <w:r>
        <w:t>ủ</w:t>
      </w:r>
      <w:r>
        <w:t xml:space="preserve"> t</w:t>
      </w:r>
      <w:r>
        <w:t>ị</w:t>
      </w:r>
      <w:r>
        <w:t>ch UBND các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và các t</w:t>
      </w:r>
      <w:r>
        <w:t>ổ</w:t>
      </w:r>
      <w:r>
        <w:t xml:space="preserve"> ch</w:t>
      </w:r>
      <w:r>
        <w:t>ứ</w:t>
      </w:r>
      <w:r>
        <w:t>c, cá nhân có liên quan ch</w:t>
      </w:r>
      <w:r>
        <w:t>ị</w:t>
      </w:r>
      <w:r>
        <w:t>u trách nhi</w:t>
      </w:r>
      <w:r>
        <w:t>ệ</w:t>
      </w:r>
      <w:r>
        <w:t>m thi hành Quy</w:t>
      </w:r>
      <w:r>
        <w:t>ế</w:t>
      </w:r>
      <w:r>
        <w:t>t đ</w:t>
      </w:r>
      <w:r>
        <w:t>ị</w:t>
      </w:r>
      <w:r>
        <w:t>nh này./.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5"/>
        <w:gridCol w:w="4446"/>
      </w:tblGrid>
      <w:tr w:rsidR="00000000">
        <w:trPr>
          <w:divId w:val="1711302337"/>
        </w:trPr>
        <w:tc>
          <w:tcPr>
            <w:tcW w:w="4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F5158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000000" w:rsidRDefault="003F5158">
            <w:pPr>
              <w:pStyle w:val="NormalWeb"/>
              <w:spacing w:before="120" w:beforeAutospacing="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Như Đi</w:t>
            </w:r>
            <w:r>
              <w:rPr>
                <w:sz w:val="16"/>
                <w:szCs w:val="16"/>
              </w:rPr>
              <w:t>ề</w:t>
            </w:r>
            <w:r>
              <w:rPr>
                <w:sz w:val="16"/>
                <w:szCs w:val="16"/>
              </w:rPr>
              <w:t>u 3;</w:t>
            </w:r>
            <w:r>
              <w:rPr>
                <w:sz w:val="16"/>
                <w:szCs w:val="16"/>
              </w:rPr>
              <w:br/>
              <w:t xml:space="preserve">- Đ/c Bí thư Thành 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y; 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báo cáo</w:t>
            </w:r>
            <w:r>
              <w:rPr>
                <w:sz w:val="16"/>
                <w:szCs w:val="16"/>
              </w:rPr>
              <w:br/>
              <w:t xml:space="preserve">- TT Thành 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y, TT HĐNDTP; 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báo cáo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Đ/c Ch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 t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>ch UBNDTP; 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báo cáo</w:t>
            </w:r>
            <w:r>
              <w:rPr>
                <w:sz w:val="16"/>
                <w:szCs w:val="16"/>
              </w:rPr>
              <w:br/>
              <w:t>- VP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 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báo cáo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: GTVT, XD, TP, TT&amp;TT, Công thương, Công an;</w:t>
            </w:r>
            <w:r>
              <w:rPr>
                <w:sz w:val="16"/>
                <w:szCs w:val="16"/>
              </w:rPr>
              <w:br/>
              <w:t>- Các Đ/c PCT UBNDTP;</w:t>
            </w:r>
            <w:r>
              <w:rPr>
                <w:sz w:val="16"/>
                <w:szCs w:val="16"/>
              </w:rPr>
              <w:br/>
              <w:t>- Các Ban HĐNDTP;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văn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 -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pháp;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thông tin đi</w:t>
            </w:r>
            <w:r>
              <w:rPr>
                <w:sz w:val="16"/>
                <w:szCs w:val="16"/>
              </w:rPr>
              <w:t>ệ</w:t>
            </w:r>
            <w:r>
              <w:rPr>
                <w:sz w:val="16"/>
                <w:szCs w:val="16"/>
              </w:rPr>
              <w:t>n t</w:t>
            </w:r>
            <w:r>
              <w:rPr>
                <w:sz w:val="16"/>
                <w:szCs w:val="16"/>
              </w:rPr>
              <w:t>ử</w:t>
            </w:r>
            <w:r>
              <w:rPr>
                <w:sz w:val="16"/>
                <w:szCs w:val="16"/>
              </w:rPr>
              <w:t xml:space="preserve"> HN;</w:t>
            </w:r>
            <w:r>
              <w:rPr>
                <w:sz w:val="16"/>
                <w:szCs w:val="16"/>
              </w:rPr>
              <w:br/>
              <w:t>- Đài PTTH Hà N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i; Các Báo: HNM, KTĐ</w:t>
            </w:r>
            <w:r>
              <w:rPr>
                <w:sz w:val="16"/>
                <w:szCs w:val="16"/>
              </w:rPr>
              <w:t>T, ANTĐ; (đ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 xml:space="preserve"> đưa tin)</w:t>
            </w:r>
            <w:r>
              <w:rPr>
                <w:sz w:val="16"/>
                <w:szCs w:val="16"/>
              </w:rPr>
              <w:br/>
              <w:t>- VPUBTP: Các Đ/c PVP, Các phòng, Trung tâm công báo;</w:t>
            </w:r>
            <w:r>
              <w:rPr>
                <w:sz w:val="16"/>
                <w:szCs w:val="16"/>
              </w:rPr>
              <w:br/>
              <w:t>- Lưu: VT, QHXDGT</w:t>
            </w:r>
            <w:r>
              <w:rPr>
                <w:sz w:val="16"/>
                <w:szCs w:val="16"/>
                <w:vertAlign w:val="subscript"/>
              </w:rPr>
              <w:t>H</w:t>
            </w:r>
            <w:r>
              <w:rPr>
                <w:sz w:val="16"/>
                <w:szCs w:val="16"/>
                <w:vertAlign w:val="subscript"/>
              </w:rPr>
              <w:t>ả</w:t>
            </w:r>
            <w:r>
              <w:rPr>
                <w:sz w:val="16"/>
                <w:szCs w:val="16"/>
                <w:vertAlign w:val="subscript"/>
              </w:rPr>
              <w:t>i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F5158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 xml:space="preserve">TM. 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Y BAN NHÂN DÂN</w:t>
            </w:r>
            <w:r>
              <w:rPr>
                <w:b/>
                <w:bCs/>
              </w:rPr>
              <w:br/>
              <w:t>KT.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br/>
              <w:t>PHÓ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S</w:t>
            </w:r>
            <w:r>
              <w:rPr>
                <w:b/>
                <w:bCs/>
              </w:rPr>
              <w:t>ử</w:t>
            </w:r>
            <w:r>
              <w:rPr>
                <w:b/>
                <w:bCs/>
              </w:rPr>
              <w:t>u</w:t>
            </w:r>
          </w:p>
        </w:tc>
      </w:tr>
    </w:tbl>
    <w:p w:rsidR="00000000" w:rsidRDefault="003F5158">
      <w:pPr>
        <w:pStyle w:val="NormalWeb"/>
        <w:spacing w:before="120" w:beforeAutospacing="0"/>
        <w:jc w:val="center"/>
        <w:divId w:val="1711302337"/>
      </w:pPr>
      <w:r>
        <w:t> 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t>V</w:t>
      </w:r>
      <w:r>
        <w:t>Ề</w:t>
      </w:r>
      <w:r>
        <w:t xml:space="preserve">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</w:t>
      </w:r>
      <w:r>
        <w:t>NH PH</w:t>
      </w:r>
      <w:r>
        <w:t>Ố</w:t>
      </w:r>
      <w:r>
        <w:t xml:space="preserve"> HÀ N</w:t>
      </w:r>
      <w:r>
        <w:t>Ộ</w:t>
      </w:r>
      <w:r>
        <w:t>I</w:t>
      </w:r>
      <w:r>
        <w:br/>
      </w:r>
      <w:r>
        <w:rPr>
          <w:i/>
          <w:iCs/>
        </w:rPr>
        <w:lastRenderedPageBreak/>
        <w:t>(Ban hành kèm theo Quy</w:t>
      </w:r>
      <w:r>
        <w:rPr>
          <w:i/>
          <w:iCs/>
        </w:rPr>
        <w:t>ế</w:t>
      </w:r>
      <w:r>
        <w:rPr>
          <w:i/>
          <w:iCs/>
        </w:rPr>
        <w:t>t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15/2013/QĐ-UBND ngày 09 tháng 5 năm 2013 c</w:t>
      </w:r>
      <w:r>
        <w:rPr>
          <w:i/>
          <w:iCs/>
        </w:rPr>
        <w:t>ủ</w:t>
      </w:r>
      <w:r>
        <w:rPr>
          <w:i/>
          <w:iCs/>
        </w:rPr>
        <w:t>a UBND Thành ph</w:t>
      </w:r>
      <w:r>
        <w:rPr>
          <w:i/>
          <w:iCs/>
        </w:rPr>
        <w:t>ố</w:t>
      </w:r>
      <w:r>
        <w:rPr>
          <w:i/>
          <w:iCs/>
        </w:rPr>
        <w:t xml:space="preserve"> Hà N</w:t>
      </w:r>
      <w:r>
        <w:rPr>
          <w:i/>
          <w:iCs/>
        </w:rPr>
        <w:t>ộ</w:t>
      </w:r>
      <w:r>
        <w:rPr>
          <w:i/>
          <w:iCs/>
        </w:rPr>
        <w:t>i)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Chương 1.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và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3F5158">
      <w:pPr>
        <w:pStyle w:val="NormalWeb"/>
        <w:spacing w:before="120" w:beforeAutospacing="0"/>
        <w:divId w:val="1711302337"/>
      </w:pPr>
      <w:r>
        <w:t>1. Quy đ</w:t>
      </w:r>
      <w:r>
        <w:t>ị</w:t>
      </w:r>
      <w:r>
        <w:t>nh này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</w:t>
      </w:r>
      <w:r>
        <w:t xml:space="preserve">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T</w:t>
      </w:r>
      <w:r>
        <w:t>ổ</w:t>
      </w:r>
      <w:r>
        <w:t xml:space="preserve"> ch</w:t>
      </w:r>
      <w:r>
        <w:t>ứ</w:t>
      </w:r>
      <w:r>
        <w:t>c, cá nhân trong và ngoài nư</w:t>
      </w:r>
      <w:r>
        <w:t>ớ</w:t>
      </w:r>
      <w:r>
        <w:t>c (sau đây g</w:t>
      </w:r>
      <w:r>
        <w:t>ọ</w:t>
      </w:r>
      <w:r>
        <w:t>i là t</w:t>
      </w:r>
      <w:r>
        <w:t>ổ</w:t>
      </w:r>
      <w:r>
        <w:t xml:space="preserve"> ch</w:t>
      </w:r>
      <w:r>
        <w:t>ứ</w:t>
      </w:r>
      <w:r>
        <w:t>c, cá nhân) có các ho</w:t>
      </w:r>
      <w:r>
        <w:t>ạ</w:t>
      </w:r>
      <w:r>
        <w:t>t đ</w:t>
      </w:r>
      <w:r>
        <w:t>ộ</w:t>
      </w:r>
      <w:r>
        <w:t>ng liên quan đ</w:t>
      </w:r>
      <w:r>
        <w:t>ế</w:t>
      </w:r>
      <w:r>
        <w:t>n vi</w:t>
      </w:r>
      <w:r>
        <w:t>ệ</w:t>
      </w:r>
      <w:r>
        <w:t>c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Vi</w:t>
      </w:r>
      <w:r>
        <w:t>ệ</w:t>
      </w:r>
      <w:r>
        <w:t>c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>ng tuy</w:t>
      </w:r>
      <w:r>
        <w:t>ế</w:t>
      </w:r>
      <w:r>
        <w:t>n đư</w:t>
      </w:r>
      <w:r>
        <w:t>ờ</w:t>
      </w:r>
      <w:r>
        <w:t>ng không ph</w:t>
      </w:r>
      <w:r>
        <w:t>ả</w:t>
      </w:r>
      <w:r>
        <w:t>i là đư</w:t>
      </w:r>
      <w:r>
        <w:t>ờ</w:t>
      </w:r>
      <w:r>
        <w:t>ng đô th</w:t>
      </w:r>
      <w:r>
        <w:t>ị</w:t>
      </w:r>
      <w:r>
        <w:t xml:space="preserve"> tuân th</w:t>
      </w:r>
      <w:r>
        <w:t>ủ</w:t>
      </w:r>
      <w:r>
        <w:t xml:space="preserve"> theo Lu</w:t>
      </w:r>
      <w:r>
        <w:t>ậ</w:t>
      </w:r>
      <w:r>
        <w:t>t Giao thông đư</w:t>
      </w:r>
      <w:r>
        <w:t>ờ</w:t>
      </w:r>
      <w:r>
        <w:t>ng b</w:t>
      </w:r>
      <w:r>
        <w:t>ộ</w:t>
      </w:r>
      <w:r>
        <w:t>,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11/2010/NĐ-CP ngày 24/02/2010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và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giao thông đư</w:t>
      </w:r>
      <w:r>
        <w:t>ờ</w:t>
      </w:r>
      <w:r>
        <w:t>ng b</w:t>
      </w:r>
      <w:r>
        <w:t>ộ</w:t>
      </w:r>
      <w:r>
        <w:t xml:space="preserve"> và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khác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</w:p>
    <w:p w:rsidR="00000000" w:rsidRDefault="003F5158">
      <w:pPr>
        <w:pStyle w:val="NormalWeb"/>
        <w:spacing w:before="120" w:beforeAutospacing="0"/>
        <w:divId w:val="1711302337"/>
      </w:pPr>
      <w:r>
        <w:t>Trong Quy đ</w:t>
      </w:r>
      <w:r>
        <w:t>ị</w:t>
      </w:r>
      <w:r>
        <w:t>nh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1. </w:t>
      </w:r>
      <w:r>
        <w:rPr>
          <w:i/>
          <w:iCs/>
        </w:rPr>
        <w:t>Đư</w:t>
      </w:r>
      <w:r>
        <w:rPr>
          <w:i/>
          <w:iCs/>
        </w:rPr>
        <w:t>ờ</w:t>
      </w:r>
      <w:r>
        <w:rPr>
          <w:i/>
          <w:iCs/>
        </w:rPr>
        <w:t>ng đô th</w:t>
      </w:r>
      <w:r>
        <w:rPr>
          <w:i/>
          <w:iCs/>
        </w:rPr>
        <w:t>ị</w:t>
      </w:r>
      <w:r>
        <w:rPr>
          <w:i/>
          <w:iCs/>
        </w:rPr>
        <w:t xml:space="preserve"> (hay đư</w:t>
      </w:r>
      <w:r>
        <w:rPr>
          <w:i/>
          <w:iCs/>
        </w:rPr>
        <w:t>ờ</w:t>
      </w:r>
      <w:r>
        <w:rPr>
          <w:i/>
          <w:iCs/>
        </w:rPr>
        <w:t>ng ph</w:t>
      </w:r>
      <w:r>
        <w:rPr>
          <w:i/>
          <w:iCs/>
        </w:rPr>
        <w:t>ố</w:t>
      </w:r>
      <w:r>
        <w:rPr>
          <w:i/>
          <w:iCs/>
        </w:rPr>
        <w:t>)</w:t>
      </w:r>
      <w:r>
        <w:t>: là đư</w:t>
      </w:r>
      <w:r>
        <w:t>ờ</w:t>
      </w:r>
      <w:r>
        <w:t>ng b</w:t>
      </w:r>
      <w:r>
        <w:t>ộ</w:t>
      </w:r>
      <w:r>
        <w:t xml:space="preserve"> n</w:t>
      </w:r>
      <w:r>
        <w:t>ằ</w:t>
      </w:r>
      <w:r>
        <w:t>m trong ph</w:t>
      </w:r>
      <w:r>
        <w:t>ạ</w:t>
      </w:r>
      <w:r>
        <w:t>m vi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>, đư</w:t>
      </w:r>
      <w:r>
        <w:t>ợ</w:t>
      </w:r>
      <w:r>
        <w:t>c gi</w:t>
      </w:r>
      <w:r>
        <w:t>ớ</w:t>
      </w:r>
      <w:r>
        <w:t>i h</w:t>
      </w:r>
      <w:r>
        <w:t>ạ</w:t>
      </w:r>
      <w:r>
        <w:t>n b</w:t>
      </w:r>
      <w:r>
        <w:t>ở</w:t>
      </w:r>
      <w:r>
        <w:t>i ch</w:t>
      </w:r>
      <w:r>
        <w:t>ỉ</w:t>
      </w:r>
      <w:r>
        <w:t xml:space="preserve"> gi</w:t>
      </w:r>
      <w:r>
        <w:t>ớ</w:t>
      </w:r>
      <w:r>
        <w:t>i đư</w:t>
      </w:r>
      <w:r>
        <w:t>ờ</w:t>
      </w:r>
      <w:r>
        <w:t>ng đ</w:t>
      </w:r>
      <w:r>
        <w:t>ỏ</w:t>
      </w:r>
      <w:r>
        <w:t xml:space="preserve"> theo </w:t>
      </w:r>
      <w:r>
        <w:t>quy ho</w:t>
      </w:r>
      <w:r>
        <w:t>ạ</w:t>
      </w:r>
      <w:r>
        <w:t>ch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2. </w:t>
      </w:r>
      <w:r>
        <w:rPr>
          <w:i/>
          <w:iCs/>
        </w:rPr>
        <w:t>Cơ quan qu</w:t>
      </w:r>
      <w:r>
        <w:rPr>
          <w:i/>
          <w:iCs/>
        </w:rPr>
        <w:t>ả</w:t>
      </w:r>
      <w:r>
        <w:rPr>
          <w:i/>
          <w:iCs/>
        </w:rPr>
        <w:t>n lý đư</w:t>
      </w:r>
      <w:r>
        <w:rPr>
          <w:i/>
          <w:iCs/>
        </w:rPr>
        <w:t>ờ</w:t>
      </w:r>
      <w:r>
        <w:rPr>
          <w:i/>
          <w:iCs/>
        </w:rPr>
        <w:t>ng đô th</w:t>
      </w:r>
      <w:r>
        <w:rPr>
          <w:i/>
          <w:iCs/>
        </w:rPr>
        <w:t>ị</w:t>
      </w:r>
      <w:r>
        <w:rPr>
          <w:i/>
          <w:iCs/>
        </w:rPr>
        <w:t xml:space="preserve">: </w:t>
      </w:r>
      <w:r>
        <w:t>là cơ quan th</w:t>
      </w:r>
      <w:r>
        <w:t>ự</w:t>
      </w:r>
      <w:r>
        <w:t>c hi</w:t>
      </w:r>
      <w:r>
        <w:t>ệ</w:t>
      </w:r>
      <w:r>
        <w:t>n ph</w:t>
      </w:r>
      <w:r>
        <w:t>ứ</w:t>
      </w:r>
      <w:r>
        <w:t>c năng qu</w:t>
      </w:r>
      <w:r>
        <w:t>ả</w:t>
      </w:r>
      <w:r>
        <w:t>n lý nhà nư</w:t>
      </w:r>
      <w:r>
        <w:t>ớ</w:t>
      </w:r>
      <w:r>
        <w:t>c chuyên ngành thu</w:t>
      </w:r>
      <w:r>
        <w:t>ộ</w:t>
      </w:r>
      <w:r>
        <w:t xml:space="preserve">c </w:t>
      </w:r>
      <w:r>
        <w:t>Ủ</w:t>
      </w:r>
      <w:r>
        <w:t>y ban nhân dân Thành ph</w:t>
      </w:r>
      <w:r>
        <w:t>ố</w:t>
      </w:r>
      <w:r>
        <w:t xml:space="preserve"> Hà N</w:t>
      </w:r>
      <w:r>
        <w:t>ộ</w:t>
      </w:r>
      <w:r>
        <w:t xml:space="preserve">i; </w:t>
      </w:r>
      <w:r>
        <w:t>Ủ</w:t>
      </w:r>
      <w:r>
        <w:t>y ban nhân dân c</w:t>
      </w:r>
      <w:r>
        <w:t>ấ</w:t>
      </w:r>
      <w:r>
        <w:t>p qu</w:t>
      </w:r>
      <w:r>
        <w:t>ậ</w:t>
      </w:r>
      <w:r>
        <w:t>n, huy</w:t>
      </w:r>
      <w:r>
        <w:t>ệ</w:t>
      </w:r>
      <w:r>
        <w:t>n, th</w:t>
      </w:r>
      <w:r>
        <w:t>ị</w:t>
      </w:r>
      <w:r>
        <w:t xml:space="preserve"> xã (sau đây g</w:t>
      </w:r>
      <w:r>
        <w:t>ọ</w:t>
      </w:r>
      <w:r>
        <w:t xml:space="preserve">i chung là </w:t>
      </w:r>
      <w:r>
        <w:t>Ủ</w:t>
      </w:r>
      <w:r>
        <w:t xml:space="preserve">y ban nhân dân </w:t>
      </w:r>
      <w:r>
        <w:t>c</w:t>
      </w:r>
      <w:r>
        <w:t>ấ</w:t>
      </w:r>
      <w:r>
        <w:t>p huy</w:t>
      </w:r>
      <w:r>
        <w:t>ệ</w:t>
      </w:r>
      <w:r>
        <w:t xml:space="preserve">n);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xã).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3. </w:t>
      </w:r>
      <w:r>
        <w:rPr>
          <w:i/>
          <w:iCs/>
        </w:rPr>
        <w:t>Đơn v</w:t>
      </w:r>
      <w:r>
        <w:rPr>
          <w:i/>
          <w:iCs/>
        </w:rPr>
        <w:t>ị</w:t>
      </w:r>
      <w:r>
        <w:rPr>
          <w:i/>
          <w:iCs/>
        </w:rPr>
        <w:t xml:space="preserve"> tr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ế</w:t>
      </w:r>
      <w:r>
        <w:rPr>
          <w:i/>
          <w:iCs/>
        </w:rPr>
        <w:t>p qu</w:t>
      </w:r>
      <w:r>
        <w:rPr>
          <w:i/>
          <w:iCs/>
        </w:rPr>
        <w:t>ả</w:t>
      </w:r>
      <w:r>
        <w:rPr>
          <w:i/>
          <w:iCs/>
        </w:rPr>
        <w:t>n lý đư</w:t>
      </w:r>
      <w:r>
        <w:rPr>
          <w:i/>
          <w:iCs/>
        </w:rPr>
        <w:t>ờ</w:t>
      </w:r>
      <w:r>
        <w:rPr>
          <w:i/>
          <w:iCs/>
        </w:rPr>
        <w:t>ng đô th</w:t>
      </w:r>
      <w:r>
        <w:rPr>
          <w:i/>
          <w:iCs/>
        </w:rPr>
        <w:t>ị</w:t>
      </w:r>
      <w:r>
        <w:rPr>
          <w:i/>
          <w:iCs/>
        </w:rPr>
        <w:t>: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c, cá nhân đư</w:t>
      </w:r>
      <w:r>
        <w:t>ợ</w:t>
      </w:r>
      <w:r>
        <w:t>c nh</w:t>
      </w:r>
      <w:r>
        <w:t>ậ</w:t>
      </w:r>
      <w:r>
        <w:t>n đ</w:t>
      </w:r>
      <w:r>
        <w:t>ặ</w:t>
      </w:r>
      <w:r>
        <w:t>t hàng, giao k</w:t>
      </w:r>
      <w:r>
        <w:t>ế</w:t>
      </w:r>
      <w:r>
        <w:t xml:space="preserve"> ho</w:t>
      </w:r>
      <w:r>
        <w:t>ạ</w:t>
      </w:r>
      <w:r>
        <w:t>ch, trúng th</w:t>
      </w:r>
      <w:r>
        <w:t>ầ</w:t>
      </w:r>
      <w:r>
        <w:t>u công tác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b</w:t>
      </w:r>
      <w:r>
        <w:t>ộ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4. </w:t>
      </w:r>
      <w:r>
        <w:rPr>
          <w:i/>
          <w:iCs/>
        </w:rPr>
        <w:t>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chung h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đư</w:t>
      </w:r>
      <w:r>
        <w:rPr>
          <w:i/>
          <w:iCs/>
        </w:rPr>
        <w:t>ờ</w:t>
      </w:r>
      <w:r>
        <w:rPr>
          <w:i/>
          <w:iCs/>
        </w:rPr>
        <w:t>ng đô th</w:t>
      </w:r>
      <w:r>
        <w:rPr>
          <w:i/>
          <w:iCs/>
        </w:rPr>
        <w:t>ị</w:t>
      </w:r>
      <w:r>
        <w:rPr>
          <w:i/>
          <w:iCs/>
        </w:rPr>
        <w:t>:</w:t>
      </w:r>
      <w:r>
        <w:t xml:space="preserve"> là vi</w:t>
      </w:r>
      <w:r>
        <w:t>ệ</w:t>
      </w:r>
      <w:r>
        <w:t>c các t</w:t>
      </w:r>
      <w:r>
        <w:t>ổ</w:t>
      </w:r>
      <w:r>
        <w:t xml:space="preserve"> ch</w:t>
      </w:r>
      <w:r>
        <w:t>ứ</w:t>
      </w:r>
      <w:r>
        <w:t>c, cá nhân b</w:t>
      </w:r>
      <w:r>
        <w:t>ố</w:t>
      </w:r>
      <w:r>
        <w:t xml:space="preserve"> trí, l</w:t>
      </w:r>
      <w:r>
        <w:t>ắ</w:t>
      </w:r>
      <w:r>
        <w:t>p đ</w:t>
      </w:r>
      <w:r>
        <w:t>ặ</w:t>
      </w:r>
      <w:r>
        <w:t>t đư</w:t>
      </w:r>
      <w:r>
        <w:t>ờ</w:t>
      </w:r>
      <w:r>
        <w:t>ng dây, cáp, đư</w:t>
      </w:r>
      <w:r>
        <w:t>ờ</w:t>
      </w:r>
      <w:r>
        <w:t xml:space="preserve">ng </w:t>
      </w:r>
      <w:r>
        <w:t>ố</w:t>
      </w:r>
      <w:r>
        <w:t>ng v.v vào công trình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M</w:t>
      </w:r>
      <w:r>
        <w:rPr>
          <w:b/>
          <w:bCs/>
        </w:rPr>
        <w:t>ộ</w:t>
      </w:r>
      <w:r>
        <w:rPr>
          <w:b/>
          <w:bCs/>
        </w:rPr>
        <w:t>t s</w:t>
      </w:r>
      <w:r>
        <w:rPr>
          <w:b/>
          <w:bCs/>
        </w:rPr>
        <w:t>ố</w:t>
      </w:r>
      <w:r>
        <w:rPr>
          <w:b/>
          <w:bCs/>
        </w:rPr>
        <w:t xml:space="preserve"> nguyên t</w:t>
      </w:r>
      <w:r>
        <w:rPr>
          <w:b/>
          <w:bCs/>
        </w:rPr>
        <w:t>ắ</w:t>
      </w:r>
      <w:r>
        <w:rPr>
          <w:b/>
          <w:bCs/>
        </w:rPr>
        <w:t>c chung</w:t>
      </w:r>
    </w:p>
    <w:p w:rsidR="00000000" w:rsidRDefault="003F5158">
      <w:pPr>
        <w:pStyle w:val="NormalWeb"/>
        <w:spacing w:before="120" w:beforeAutospacing="0"/>
        <w:divId w:val="1711302337"/>
      </w:pPr>
      <w:r>
        <w:t>1.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là b</w:t>
      </w:r>
      <w:r>
        <w:t>ộ</w:t>
      </w:r>
      <w:r>
        <w:t xml:space="preserve"> ph</w:t>
      </w:r>
      <w:r>
        <w:t>ậ</w:t>
      </w:r>
      <w:r>
        <w:t>n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đô th</w:t>
      </w:r>
      <w:r>
        <w:t>ị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Nhà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ch</w:t>
      </w:r>
      <w:r>
        <w:t>ặ</w:t>
      </w:r>
      <w:r>
        <w:t>t ch</w:t>
      </w:r>
      <w:r>
        <w:t>ẽ</w:t>
      </w:r>
      <w:r>
        <w:t xml:space="preserve"> theo đúng quy ho</w:t>
      </w:r>
      <w:r>
        <w:t>ạ</w:t>
      </w:r>
      <w:r>
        <w:t>ch, ch</w:t>
      </w:r>
      <w:r>
        <w:t>ỉ</w:t>
      </w:r>
      <w:r>
        <w:t xml:space="preserve"> gi</w:t>
      </w:r>
      <w:r>
        <w:t>ớ</w:t>
      </w:r>
      <w:r>
        <w:t>i, m</w:t>
      </w:r>
      <w:r>
        <w:t>ố</w:t>
      </w:r>
      <w:r>
        <w:t>c gi</w:t>
      </w:r>
      <w:r>
        <w:t>ớ</w:t>
      </w:r>
      <w:r>
        <w:t>i.</w:t>
      </w:r>
    </w:p>
    <w:p w:rsidR="00000000" w:rsidRDefault="003F5158">
      <w:pPr>
        <w:pStyle w:val="NormalWeb"/>
        <w:spacing w:before="120" w:beforeAutospacing="0"/>
        <w:divId w:val="1711302337"/>
      </w:pPr>
      <w:r>
        <w:t>Đư</w:t>
      </w:r>
      <w:r>
        <w:t>ờ</w:t>
      </w:r>
      <w:r>
        <w:t>ng ngoài ph</w:t>
      </w:r>
      <w:r>
        <w:t>ạ</w:t>
      </w:r>
      <w:r>
        <w:t>m vi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 xml:space="preserve"> nhưng n</w:t>
      </w:r>
      <w:r>
        <w:t>ằ</w:t>
      </w:r>
      <w:r>
        <w:t>m trong ranh gi</w:t>
      </w:r>
      <w:r>
        <w:t>ớ</w:t>
      </w:r>
      <w:r>
        <w:t>i khu đô th</w:t>
      </w:r>
      <w:r>
        <w:t>ị</w:t>
      </w:r>
      <w:r>
        <w:t xml:space="preserve"> m</w:t>
      </w:r>
      <w:r>
        <w:t>ớ</w:t>
      </w:r>
      <w:r>
        <w:t>i, đô th</w:t>
      </w:r>
      <w:r>
        <w:t>ị</w:t>
      </w:r>
      <w:r>
        <w:t xml:space="preserve"> m</w:t>
      </w:r>
      <w:r>
        <w:t>ớ</w:t>
      </w:r>
      <w:r>
        <w:t>i đư</w:t>
      </w:r>
      <w:r>
        <w:t>ợ</w:t>
      </w:r>
      <w:r>
        <w:t>c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như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2.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liên quan đ</w:t>
      </w:r>
      <w:r>
        <w:t>ế</w:t>
      </w:r>
      <w:r>
        <w:t>n v</w:t>
      </w:r>
      <w:r>
        <w:t>i</w:t>
      </w:r>
      <w:r>
        <w:t>ệ</w:t>
      </w:r>
      <w:r>
        <w:t>c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thông su</w:t>
      </w:r>
      <w:r>
        <w:t>ố</w:t>
      </w:r>
      <w:r>
        <w:t>t, tr</w:t>
      </w:r>
      <w:r>
        <w:t>ậ</w:t>
      </w:r>
      <w:r>
        <w:t>t t</w:t>
      </w:r>
      <w:r>
        <w:t>ự</w:t>
      </w:r>
      <w:r>
        <w:t>, an toàn, hi</w:t>
      </w:r>
      <w:r>
        <w:t>ệ</w:t>
      </w:r>
      <w:r>
        <w:t>u qu</w:t>
      </w:r>
      <w:r>
        <w:t>ả</w:t>
      </w:r>
      <w:r>
        <w:t>; góp ph</w:t>
      </w:r>
      <w:r>
        <w:t>ầ</w:t>
      </w:r>
      <w:r>
        <w:t>n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b</w:t>
      </w:r>
      <w:r>
        <w:t>ả</w:t>
      </w:r>
      <w:r>
        <w:t>o đ</w:t>
      </w:r>
      <w:r>
        <w:t>ả</w:t>
      </w:r>
      <w:r>
        <w:t>m qu</w:t>
      </w:r>
      <w:r>
        <w:t>ố</w:t>
      </w:r>
      <w:r>
        <w:t>c phòng, an ninh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nh</w:t>
      </w:r>
      <w:r>
        <w:t>ấ</w:t>
      </w:r>
      <w:r>
        <w:t>t trên cơ s</w:t>
      </w:r>
      <w:r>
        <w:t>ở</w:t>
      </w:r>
      <w:r>
        <w:t xml:space="preserve"> phân công, phân c</w:t>
      </w:r>
      <w:r>
        <w:t>ấ</w:t>
      </w:r>
      <w:r>
        <w:t>p trách nhi</w:t>
      </w:r>
      <w:r>
        <w:t>ệ</w:t>
      </w:r>
      <w:r>
        <w:t>m, quy</w:t>
      </w:r>
      <w:r>
        <w:t>ề</w:t>
      </w:r>
      <w:r>
        <w:t>n h</w:t>
      </w:r>
      <w:r>
        <w:t>ạ</w:t>
      </w:r>
      <w:r>
        <w:t>n c</w:t>
      </w:r>
      <w:r>
        <w:t>ụ</w:t>
      </w:r>
      <w:r>
        <w:t xml:space="preserve"> th</w:t>
      </w:r>
      <w:r>
        <w:t>ể</w:t>
      </w:r>
      <w:r>
        <w:t>, đ</w:t>
      </w:r>
      <w:r>
        <w:t>ồ</w:t>
      </w:r>
      <w:r>
        <w:t>ng th</w:t>
      </w:r>
      <w:r>
        <w:t>ờ</w:t>
      </w:r>
      <w:r>
        <w:t>i có s</w:t>
      </w:r>
      <w:r>
        <w:t>ự</w:t>
      </w:r>
      <w:r>
        <w:t xml:space="preserve"> ph</w:t>
      </w:r>
      <w:r>
        <w:t>ố</w:t>
      </w:r>
      <w:r>
        <w:t>i h</w:t>
      </w:r>
      <w:r>
        <w:t>ợ</w:t>
      </w:r>
      <w:r>
        <w:t>p ch</w:t>
      </w:r>
      <w:r>
        <w:t>ặ</w:t>
      </w:r>
      <w:r>
        <w:t>t ch</w:t>
      </w:r>
      <w:r>
        <w:t>ẽ</w:t>
      </w:r>
      <w:r>
        <w:t xml:space="preserve"> gi</w:t>
      </w:r>
      <w:r>
        <w:t>ữ</w:t>
      </w:r>
      <w:r>
        <w:t>a các S</w:t>
      </w:r>
      <w:r>
        <w:t>ở</w:t>
      </w:r>
      <w:r>
        <w:t>, ngành và chính quy</w:t>
      </w:r>
      <w:r>
        <w:t>ề</w:t>
      </w:r>
      <w:r>
        <w:t>n đ</w:t>
      </w:r>
      <w:r>
        <w:t>ị</w:t>
      </w:r>
      <w:r>
        <w:t>a phương các c</w:t>
      </w:r>
      <w:r>
        <w:t>ấ</w:t>
      </w:r>
      <w:r>
        <w:t>p.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Các cơ quan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các công tác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 xml:space="preserve"> theo đúng phân c</w:t>
      </w:r>
      <w:r>
        <w:t>ấ</w:t>
      </w:r>
      <w:r>
        <w:t>p.</w:t>
      </w:r>
    </w:p>
    <w:p w:rsidR="00000000" w:rsidRDefault="003F5158">
      <w:pPr>
        <w:pStyle w:val="NormalWeb"/>
        <w:spacing w:before="120" w:beforeAutospacing="0"/>
        <w:divId w:val="1711302337"/>
      </w:pPr>
      <w:r>
        <w:t>a)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qu</w:t>
      </w:r>
      <w:r>
        <w:t>ả</w:t>
      </w:r>
      <w:r>
        <w:t>n lý các tuy</w:t>
      </w:r>
      <w:r>
        <w:t>ế</w:t>
      </w:r>
      <w:r>
        <w:t>n đư</w:t>
      </w:r>
      <w:r>
        <w:t>ờ</w:t>
      </w:r>
      <w:r>
        <w:t>ng đã đ</w:t>
      </w:r>
      <w:r>
        <w:t>ặ</w:t>
      </w:r>
      <w:r>
        <w:t>t tên và các tuy</w:t>
      </w:r>
      <w:r>
        <w:t>ế</w:t>
      </w:r>
      <w:r>
        <w:t>n đư</w:t>
      </w:r>
      <w:r>
        <w:t>ờ</w:t>
      </w:r>
      <w:r>
        <w:t>ng khác theo phân c</w:t>
      </w:r>
      <w:r>
        <w:t>ấ</w:t>
      </w:r>
      <w:r>
        <w:t>p c</w:t>
      </w:r>
      <w:r>
        <w:t>ủ</w:t>
      </w:r>
      <w:r>
        <w:t>a UBND Thành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b)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</w:t>
      </w:r>
      <w:r>
        <w:t>ả</w:t>
      </w:r>
      <w:r>
        <w:t>n lý các tuy</w:t>
      </w:r>
      <w:r>
        <w:t>ế</w:t>
      </w:r>
      <w:r>
        <w:t>n đư</w:t>
      </w:r>
      <w:r>
        <w:t>ờ</w:t>
      </w:r>
      <w:r>
        <w:t>ng chưa đ</w:t>
      </w:r>
      <w:r>
        <w:t>ặ</w:t>
      </w:r>
      <w:r>
        <w:t>t tên, hè đư</w:t>
      </w:r>
      <w:r>
        <w:t>ờ</w:t>
      </w:r>
      <w:r>
        <w:t>ng trên đ</w:t>
      </w:r>
      <w:r>
        <w:t>ị</w:t>
      </w:r>
      <w:r>
        <w:t xml:space="preserve">a </w:t>
      </w:r>
      <w:r>
        <w:t>bàn theo phân c</w:t>
      </w:r>
      <w:r>
        <w:t>ấ</w:t>
      </w:r>
      <w:r>
        <w:t>p c</w:t>
      </w:r>
      <w:r>
        <w:t>ủ</w:t>
      </w:r>
      <w:r>
        <w:t>a UBND Thành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5. Đư</w:t>
      </w:r>
      <w:r>
        <w:t>ờ</w:t>
      </w:r>
      <w:r>
        <w:t>ng đô th</w:t>
      </w:r>
      <w:r>
        <w:t>ị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 giao thông. Khi s</w:t>
      </w:r>
      <w:r>
        <w:t>ử</w:t>
      </w:r>
      <w:r>
        <w:t xml:space="preserve"> d</w:t>
      </w:r>
      <w:r>
        <w:t>ụ</w:t>
      </w:r>
      <w:r>
        <w:t>ng đư</w:t>
      </w:r>
      <w:r>
        <w:t>ờ</w:t>
      </w:r>
      <w:r>
        <w:t>ng đô th</w:t>
      </w:r>
      <w:r>
        <w:t>ị</w:t>
      </w:r>
      <w:r>
        <w:t xml:space="preserve"> vào m</w:t>
      </w:r>
      <w:r>
        <w:t>ụ</w:t>
      </w:r>
      <w:r>
        <w:t>c đích khác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và th</w:t>
      </w:r>
      <w:r>
        <w:t>ự</w:t>
      </w:r>
      <w:r>
        <w:t>c hi</w:t>
      </w:r>
      <w:r>
        <w:t>ệ</w:t>
      </w:r>
      <w:r>
        <w:t>n đúng các quy đ</w:t>
      </w:r>
      <w:r>
        <w:t>ị</w:t>
      </w:r>
      <w:r>
        <w:t>nh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i, không đư</w:t>
      </w:r>
      <w:r>
        <w:t>ợ</w:t>
      </w:r>
      <w:r>
        <w:t xml:space="preserve">c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tr</w:t>
      </w:r>
      <w:r>
        <w:t>ậ</w:t>
      </w:r>
      <w:r>
        <w:t>t t</w:t>
      </w:r>
      <w:r>
        <w:t>ự</w:t>
      </w:r>
      <w:r>
        <w:t>, an toàn giao thông, v</w:t>
      </w:r>
      <w:r>
        <w:t>ệ</w:t>
      </w:r>
      <w:r>
        <w:t xml:space="preserve"> sinh môi trư</w:t>
      </w:r>
      <w:r>
        <w:t>ờ</w:t>
      </w:r>
      <w:r>
        <w:t>ng, m</w:t>
      </w:r>
      <w:r>
        <w:t>ỹ</w:t>
      </w:r>
      <w:r>
        <w:t xml:space="preserve"> quan đô th</w:t>
      </w:r>
      <w:r>
        <w:t>ị</w:t>
      </w:r>
      <w:r>
        <w:t xml:space="preserve">; không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6.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chung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o: tuân th</w:t>
      </w:r>
      <w:r>
        <w:t>ủ</w:t>
      </w:r>
      <w:r>
        <w:t xml:space="preserve"> theo quy ho</w:t>
      </w:r>
      <w:r>
        <w:t>ạ</w:t>
      </w:r>
      <w:r>
        <w:t>ch đư</w:t>
      </w:r>
      <w:r>
        <w:t>ợ</w:t>
      </w:r>
      <w:r>
        <w:t>c duy</w:t>
      </w:r>
      <w:r>
        <w:t>ệ</w:t>
      </w:r>
      <w:r>
        <w:t>t; s</w:t>
      </w:r>
      <w:r>
        <w:t>ự</w:t>
      </w:r>
      <w:r>
        <w:t xml:space="preserve"> đ</w:t>
      </w:r>
      <w:r>
        <w:t>ồ</w:t>
      </w:r>
      <w:r>
        <w:t>ng b</w:t>
      </w:r>
      <w:r>
        <w:t>ộ</w:t>
      </w:r>
      <w:r>
        <w:t xml:space="preserve"> v</w:t>
      </w:r>
      <w:r>
        <w:t>ề</w:t>
      </w:r>
      <w:r>
        <w:t xml:space="preserve"> h</w:t>
      </w:r>
      <w:r>
        <w:t>ạ</w:t>
      </w:r>
      <w:r>
        <w:t xml:space="preserve"> t</w:t>
      </w:r>
      <w:r>
        <w:t>ầ</w:t>
      </w:r>
      <w:r>
        <w:t xml:space="preserve">ng, </w:t>
      </w:r>
      <w:r>
        <w:t>ti</w:t>
      </w:r>
      <w:r>
        <w:t>ế</w:t>
      </w:r>
      <w:r>
        <w:t>t ki</w:t>
      </w:r>
      <w:r>
        <w:t>ệ</w:t>
      </w:r>
      <w:r>
        <w:t>m; m</w:t>
      </w:r>
      <w:r>
        <w:t>ỹ</w:t>
      </w:r>
      <w:r>
        <w:t xml:space="preserve"> quan, c</w:t>
      </w:r>
      <w:r>
        <w:t>ả</w:t>
      </w:r>
      <w:r>
        <w:t>nh quan và môi trư</w:t>
      </w:r>
      <w:r>
        <w:t>ờ</w:t>
      </w:r>
      <w:r>
        <w:t>ng; s</w:t>
      </w:r>
      <w:r>
        <w:t>ự</w:t>
      </w:r>
      <w:r>
        <w:t xml:space="preserve"> ho</w:t>
      </w:r>
      <w:r>
        <w:t>ạ</w:t>
      </w:r>
      <w:r>
        <w:t>t đ</w:t>
      </w:r>
      <w:r>
        <w:t>ộ</w:t>
      </w:r>
      <w:r>
        <w:t>ng bình thư</w:t>
      </w:r>
      <w:r>
        <w:t>ờ</w:t>
      </w:r>
      <w:r>
        <w:t>ng, an toàn cho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đã có; tuân th</w:t>
      </w:r>
      <w:r>
        <w:t>ủ</w:t>
      </w:r>
      <w:r>
        <w:t xml:space="preserve"> tiêu chu</w:t>
      </w:r>
      <w:r>
        <w:t>ẩ</w:t>
      </w:r>
      <w:r>
        <w:t>n,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7. Nh</w:t>
      </w:r>
      <w:r>
        <w:t>ữ</w:t>
      </w:r>
      <w:r>
        <w:t>ng hành vi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v</w:t>
      </w:r>
      <w:r>
        <w:t>ậ</w:t>
      </w:r>
      <w:r>
        <w:t>n hành,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đư</w:t>
      </w:r>
      <w:r>
        <w:t>ợ</w:t>
      </w:r>
      <w:r>
        <w:t>c p</w:t>
      </w:r>
      <w:r>
        <w:t>hát hi</w:t>
      </w:r>
      <w:r>
        <w:t>ệ</w:t>
      </w:r>
      <w:r>
        <w:t>n,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 và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theo các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Nhà nư</w:t>
      </w:r>
      <w:r>
        <w:t>ớ</w:t>
      </w:r>
      <w:r>
        <w:t>c.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Chương 2.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  <w:r>
        <w:rPr>
          <w:b/>
          <w:bCs/>
        </w:rPr>
        <w:t xml:space="preserve"> TRÊN Đ</w:t>
      </w:r>
      <w:r>
        <w:rPr>
          <w:b/>
          <w:bCs/>
        </w:rPr>
        <w:t>Ị</w:t>
      </w:r>
      <w:r>
        <w:rPr>
          <w:b/>
          <w:bCs/>
        </w:rPr>
        <w:t>A BÀN THÀNH PH</w:t>
      </w:r>
      <w:r>
        <w:rPr>
          <w:b/>
          <w:bCs/>
        </w:rPr>
        <w:t>Ố</w:t>
      </w:r>
      <w:r>
        <w:rPr>
          <w:b/>
          <w:bCs/>
        </w:rPr>
        <w:t xml:space="preserve"> HÀ N</w:t>
      </w:r>
      <w:r>
        <w:rPr>
          <w:b/>
          <w:bCs/>
        </w:rPr>
        <w:t>Ộ</w:t>
      </w:r>
      <w:r>
        <w:rPr>
          <w:b/>
          <w:bCs/>
        </w:rPr>
        <w:t>I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</w:t>
      </w:r>
      <w:r>
        <w:rPr>
          <w:b/>
          <w:bCs/>
        </w:rPr>
        <w:t>ả</w:t>
      </w:r>
      <w:r>
        <w:rPr>
          <w:b/>
          <w:bCs/>
        </w:rPr>
        <w:t>n lý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t>Th</w:t>
      </w:r>
      <w:r>
        <w:t>ự</w:t>
      </w:r>
      <w:r>
        <w:t>c hi</w:t>
      </w:r>
      <w:r>
        <w:t>ệ</w:t>
      </w:r>
      <w:r>
        <w:t>n theo phân c</w:t>
      </w:r>
      <w:r>
        <w:t>ấ</w:t>
      </w:r>
      <w:r>
        <w:t xml:space="preserve">p quy </w:t>
      </w:r>
      <w:r>
        <w:t>đ</w:t>
      </w:r>
      <w:r>
        <w:t>ị</w:t>
      </w:r>
      <w:r>
        <w:t>nh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11/2011/QĐ-UBND ngày 02/3/2011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Quy đ</w:t>
      </w:r>
      <w:r>
        <w:t>ị</w:t>
      </w:r>
      <w:r>
        <w:t>nh phân c</w:t>
      </w:r>
      <w:r>
        <w:t>ấ</w:t>
      </w:r>
      <w:r>
        <w:t>p qu</w:t>
      </w:r>
      <w:r>
        <w:t>ả</w:t>
      </w:r>
      <w:r>
        <w:t>n lý nhà nư</w:t>
      </w:r>
      <w:r>
        <w:t>ớ</w:t>
      </w:r>
      <w:r>
        <w:t>c m</w:t>
      </w:r>
      <w:r>
        <w:t>ộ</w:t>
      </w:r>
      <w:r>
        <w:t>t s</w:t>
      </w:r>
      <w:r>
        <w:t>ố</w:t>
      </w:r>
      <w:r>
        <w:t xml:space="preserve"> lĩnh v</w:t>
      </w:r>
      <w:r>
        <w:t>ự</w:t>
      </w:r>
      <w:r>
        <w:t>c kinh t</w:t>
      </w:r>
      <w:r>
        <w:t>ế</w:t>
      </w:r>
      <w:r>
        <w:t xml:space="preserve"> - xã h</w:t>
      </w:r>
      <w:r>
        <w:t>ộ</w:t>
      </w:r>
      <w:r>
        <w:t>i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 giai đo</w:t>
      </w:r>
      <w:r>
        <w:t>ạ</w:t>
      </w:r>
      <w:r>
        <w:t>n 2011 - 2015;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5963/QĐ-UBND ngày 23/12/</w:t>
      </w:r>
      <w:r>
        <w:t>2011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phê duy</w:t>
      </w:r>
      <w:r>
        <w:t>ệ</w:t>
      </w:r>
      <w:r>
        <w:t>t danh m</w:t>
      </w:r>
      <w:r>
        <w:t>ụ</w:t>
      </w:r>
      <w:r>
        <w:t>c các tuy</w:t>
      </w:r>
      <w:r>
        <w:t>ế</w:t>
      </w:r>
      <w:r>
        <w:t>n đư</w:t>
      </w:r>
      <w:r>
        <w:t>ờ</w:t>
      </w:r>
      <w:r>
        <w:t>ng giao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qu</w:t>
      </w:r>
      <w:r>
        <w:t>ả</w:t>
      </w:r>
      <w:r>
        <w:t>n lý đ</w:t>
      </w:r>
      <w:r>
        <w:t>ồ</w:t>
      </w:r>
      <w:r>
        <w:t>ng b</w:t>
      </w:r>
      <w:r>
        <w:t>ộ</w:t>
      </w:r>
      <w:r>
        <w:t xml:space="preserve"> v</w:t>
      </w:r>
      <w:r>
        <w:t>ỉ</w:t>
      </w:r>
      <w:r>
        <w:t>a hè, lòng đư</w:t>
      </w:r>
      <w:r>
        <w:t>ờ</w:t>
      </w:r>
      <w:r>
        <w:t>ng ph</w:t>
      </w:r>
      <w:r>
        <w:t>ụ</w:t>
      </w:r>
      <w:r>
        <w:t>c v</w:t>
      </w:r>
      <w:r>
        <w:t>ụ</w:t>
      </w:r>
      <w:r>
        <w:t xml:space="preserve"> công tác t</w:t>
      </w:r>
      <w:r>
        <w:t>ổ</w:t>
      </w:r>
      <w:r>
        <w:t xml:space="preserve"> ch</w:t>
      </w:r>
      <w:r>
        <w:t>ứ</w:t>
      </w:r>
      <w:r>
        <w:t>c giao thông và ch</w:t>
      </w:r>
      <w:r>
        <w:t>ố</w:t>
      </w:r>
      <w:r>
        <w:t>ng ùn t</w:t>
      </w:r>
      <w:r>
        <w:t>ắ</w:t>
      </w:r>
      <w:r>
        <w:t>c giao thông trên đ</w:t>
      </w:r>
      <w:r>
        <w:t>ị</w:t>
      </w:r>
      <w:r>
        <w:t>a bàn Thanh ph</w:t>
      </w:r>
      <w:r>
        <w:t>ố</w:t>
      </w:r>
      <w:r>
        <w:t xml:space="preserve"> Hà N</w:t>
      </w:r>
      <w:r>
        <w:t>ộ</w:t>
      </w:r>
      <w:r>
        <w:t>i theo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11/2011/</w:t>
      </w:r>
      <w:r>
        <w:t>QĐ-UBND ngày 02/3/2011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công tác quy ho</w:t>
      </w:r>
      <w:r>
        <w:rPr>
          <w:b/>
          <w:bCs/>
        </w:rPr>
        <w:t>ạ</w:t>
      </w:r>
      <w:r>
        <w:rPr>
          <w:b/>
          <w:bCs/>
        </w:rPr>
        <w:t>ch liên quan đ</w:t>
      </w:r>
      <w:r>
        <w:rPr>
          <w:b/>
          <w:bCs/>
        </w:rPr>
        <w:t>ế</w:t>
      </w:r>
      <w:r>
        <w:rPr>
          <w:b/>
          <w:bCs/>
        </w:rPr>
        <w:t>n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Công tác quy ho</w:t>
      </w:r>
      <w:r>
        <w:t>ạ</w:t>
      </w:r>
      <w:r>
        <w:t>ch liên quan đ</w:t>
      </w:r>
      <w:r>
        <w:t>ế</w:t>
      </w:r>
      <w:r>
        <w:t>n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, tuân th</w:t>
      </w:r>
      <w:r>
        <w:t>ủ</w:t>
      </w:r>
      <w:r>
        <w:t>: Quy ho</w:t>
      </w:r>
      <w:r>
        <w:t>ạ</w:t>
      </w:r>
      <w:r>
        <w:t>ch chung xây d</w:t>
      </w:r>
      <w:r>
        <w:t>ự</w:t>
      </w:r>
      <w:r>
        <w:t>ng Th</w:t>
      </w:r>
      <w:r>
        <w:t>ủ</w:t>
      </w:r>
      <w:r>
        <w:t xml:space="preserve"> đô Hà N</w:t>
      </w:r>
      <w:r>
        <w:t>ộ</w:t>
      </w:r>
      <w:r>
        <w:t>i; quy ho</w:t>
      </w:r>
      <w:r>
        <w:t>ạ</w:t>
      </w:r>
      <w:r>
        <w:t>ch phân khu; các q</w:t>
      </w:r>
      <w:r>
        <w:t>uy ho</w:t>
      </w:r>
      <w:r>
        <w:t>ạ</w:t>
      </w:r>
      <w:r>
        <w:t>ch chuyên ngành và các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I Ph</w:t>
      </w:r>
      <w:r>
        <w:t>ầ</w:t>
      </w:r>
      <w:r>
        <w:t>n 2 Thông tư 04/2008/TT-BXD ngày 20/02/2008 c</w:t>
      </w:r>
      <w:r>
        <w:t>ủ</w:t>
      </w:r>
      <w:r>
        <w:t>a B</w:t>
      </w:r>
      <w:r>
        <w:t>ộ</w:t>
      </w:r>
      <w:r>
        <w:t xml:space="preserve"> Xây d</w:t>
      </w:r>
      <w:r>
        <w:t>ự</w:t>
      </w:r>
      <w:r>
        <w:t>ng; Đi</w:t>
      </w:r>
      <w:r>
        <w:t>ề</w:t>
      </w:r>
      <w:r>
        <w:t>u 5, 6 c</w:t>
      </w:r>
      <w:r>
        <w:t>ủ</w:t>
      </w:r>
      <w:r>
        <w:t>a Ngh</w:t>
      </w:r>
      <w:r>
        <w:t>ị</w:t>
      </w:r>
      <w:r>
        <w:t xml:space="preserve"> đ</w:t>
      </w:r>
      <w:r>
        <w:t>ị</w:t>
      </w:r>
      <w:r>
        <w:t>nh 11/2010/NĐ-CP và các quy đ</w:t>
      </w:r>
      <w:r>
        <w:t>ị</w:t>
      </w:r>
      <w:r>
        <w:t>nh hi</w:t>
      </w:r>
      <w:r>
        <w:t>ệ</w:t>
      </w:r>
      <w:r>
        <w:t>n hành khác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công tác thi</w:t>
      </w:r>
      <w:r>
        <w:rPr>
          <w:b/>
          <w:bCs/>
        </w:rPr>
        <w:t>ế</w:t>
      </w:r>
      <w:r>
        <w:rPr>
          <w:b/>
          <w:bCs/>
        </w:rPr>
        <w:t>t k</w:t>
      </w:r>
      <w:r>
        <w:rPr>
          <w:b/>
          <w:bCs/>
        </w:rPr>
        <w:t>ế</w:t>
      </w:r>
      <w:r>
        <w:rPr>
          <w:b/>
          <w:bCs/>
        </w:rPr>
        <w:t>, xây d</w:t>
      </w:r>
      <w:r>
        <w:rPr>
          <w:b/>
          <w:bCs/>
        </w:rPr>
        <w:t>ự</w:t>
      </w:r>
      <w:r>
        <w:rPr>
          <w:b/>
          <w:bCs/>
        </w:rPr>
        <w:t>ng liên quan đ</w:t>
      </w:r>
      <w:r>
        <w:rPr>
          <w:b/>
          <w:bCs/>
        </w:rPr>
        <w:t>ế</w:t>
      </w:r>
      <w:r>
        <w:rPr>
          <w:b/>
          <w:bCs/>
        </w:rPr>
        <w:t>n</w:t>
      </w:r>
      <w:r>
        <w:rPr>
          <w:b/>
          <w:bCs/>
        </w:rPr>
        <w:t xml:space="preserve">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t>Công tác thi</w:t>
      </w:r>
      <w:r>
        <w:t>ế</w:t>
      </w:r>
      <w:r>
        <w:t>t k</w:t>
      </w:r>
      <w:r>
        <w:t>ế</w:t>
      </w:r>
      <w:r>
        <w:t>, xây d</w:t>
      </w:r>
      <w:r>
        <w:t>ự</w:t>
      </w:r>
      <w:r>
        <w:t>ng liên quan đ</w:t>
      </w:r>
      <w:r>
        <w:t>ế</w:t>
      </w:r>
      <w:r>
        <w:t>n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, tuân th</w:t>
      </w:r>
      <w:r>
        <w:t>ủ</w:t>
      </w:r>
      <w:r>
        <w:t>: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Xây d</w:t>
      </w:r>
      <w:r>
        <w:t>ự</w:t>
      </w:r>
      <w:r>
        <w:t>ng năm 2003; M</w:t>
      </w:r>
      <w:r>
        <w:t>ụ</w:t>
      </w:r>
      <w:r>
        <w:t>c II Ph</w:t>
      </w:r>
      <w:r>
        <w:t>ầ</w:t>
      </w:r>
      <w:r>
        <w:t>n 2 Thông tư 04/2008/TT-BXD ngày 20/02/2008 c</w:t>
      </w:r>
      <w:r>
        <w:t>ủ</w:t>
      </w:r>
      <w:r>
        <w:t>a B</w:t>
      </w:r>
      <w:r>
        <w:t>ộ</w:t>
      </w:r>
      <w:r>
        <w:t xml:space="preserve"> Xây d</w:t>
      </w:r>
      <w:r>
        <w:t>ự</w:t>
      </w:r>
      <w:r>
        <w:t>ng; Chương 2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56/2009/QĐ-UBND ngày 27</w:t>
      </w:r>
      <w:r>
        <w:t>/3/2009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và các quy đ</w:t>
      </w:r>
      <w:r>
        <w:t>ị</w:t>
      </w:r>
      <w:r>
        <w:t>nh hi</w:t>
      </w:r>
      <w:r>
        <w:t>ệ</w:t>
      </w:r>
      <w:r>
        <w:t>n hành khác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công tác qu</w:t>
      </w:r>
      <w:r>
        <w:rPr>
          <w:b/>
          <w:bCs/>
        </w:rPr>
        <w:t>ả</w:t>
      </w:r>
      <w:r>
        <w:rPr>
          <w:b/>
          <w:bCs/>
        </w:rPr>
        <w:t>n lý, b</w:t>
      </w:r>
      <w:r>
        <w:rPr>
          <w:b/>
          <w:bCs/>
        </w:rPr>
        <w:t>ả</w:t>
      </w:r>
      <w:r>
        <w:rPr>
          <w:b/>
          <w:bCs/>
        </w:rPr>
        <w:t>o trì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t>1. Yêu c</w:t>
      </w:r>
      <w:r>
        <w:t>ầ</w:t>
      </w:r>
      <w:r>
        <w:t>u công tác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đô th</w:t>
      </w:r>
      <w:r>
        <w:t>ị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t>1.1.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ch</w:t>
      </w:r>
      <w:r>
        <w:t>ặ</w:t>
      </w:r>
      <w:r>
        <w:t>t ch</w:t>
      </w:r>
      <w:r>
        <w:t>ẽ</w:t>
      </w:r>
      <w:r>
        <w:t xml:space="preserve"> trong ph</w:t>
      </w:r>
      <w:r>
        <w:t>ạ</w:t>
      </w:r>
      <w:r>
        <w:t>m vi</w:t>
      </w:r>
      <w:r>
        <w:t xml:space="preserve"> ch</w:t>
      </w:r>
      <w:r>
        <w:t>ỉ</w:t>
      </w:r>
      <w:r>
        <w:t xml:space="preserve"> gi</w:t>
      </w:r>
      <w:r>
        <w:t>ớ</w:t>
      </w:r>
      <w:r>
        <w:t>i đư</w:t>
      </w:r>
      <w:r>
        <w:t>ờ</w:t>
      </w:r>
      <w:r>
        <w:t>ng đ</w:t>
      </w:r>
      <w:r>
        <w:t>ỏ</w:t>
      </w:r>
      <w:r>
        <w:t>, ch</w:t>
      </w:r>
      <w:r>
        <w:t>ỉ</w:t>
      </w:r>
      <w:r>
        <w:t xml:space="preserve"> gi</w:t>
      </w:r>
      <w:r>
        <w:t>ớ</w:t>
      </w:r>
      <w:r>
        <w:t>i xây d</w:t>
      </w:r>
      <w:r>
        <w:t>ự</w:t>
      </w:r>
      <w:r>
        <w:t>ng, cao đ</w:t>
      </w:r>
      <w:r>
        <w:t>ộ</w:t>
      </w:r>
      <w:r>
        <w:t xml:space="preserve"> kh</w:t>
      </w:r>
      <w:r>
        <w:t>ố</w:t>
      </w:r>
      <w:r>
        <w:t>ng ch</w:t>
      </w:r>
      <w:r>
        <w:t>ế</w:t>
      </w:r>
      <w:r>
        <w:t xml:space="preserve"> m</w:t>
      </w:r>
      <w:r>
        <w:t>ặ</w:t>
      </w:r>
      <w:r>
        <w:t>t đư</w:t>
      </w:r>
      <w:r>
        <w:t>ờ</w:t>
      </w:r>
      <w:r>
        <w:t>ng theo quy ho</w:t>
      </w:r>
      <w:r>
        <w:t>ạ</w:t>
      </w:r>
      <w:r>
        <w:t>ch đư</w:t>
      </w:r>
      <w:r>
        <w:t>ợ</w:t>
      </w:r>
      <w:r>
        <w:t>c duy</w:t>
      </w:r>
      <w:r>
        <w:t>ệ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1.2. Công tác qu</w:t>
      </w:r>
      <w:r>
        <w:t>ả</w:t>
      </w:r>
      <w:r>
        <w:t>n lý, b</w:t>
      </w:r>
      <w:r>
        <w:t>ả</w:t>
      </w:r>
      <w:r>
        <w:t>o trì đư</w:t>
      </w:r>
      <w:r>
        <w:t>ờ</w:t>
      </w:r>
      <w:r>
        <w:t>ng đô th</w:t>
      </w:r>
      <w:r>
        <w:t>ị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quy trình b</w:t>
      </w:r>
      <w:r>
        <w:t>ả</w:t>
      </w:r>
      <w:r>
        <w:t>o trì,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t, đ</w:t>
      </w:r>
      <w:r>
        <w:t>ị</w:t>
      </w:r>
      <w:r>
        <w:t>nh m</w:t>
      </w:r>
      <w:r>
        <w:t>ứ</w:t>
      </w:r>
      <w:r>
        <w:t>c qu</w:t>
      </w:r>
      <w:r>
        <w:t>ả</w:t>
      </w:r>
      <w:r>
        <w:t>n lý, b</w:t>
      </w:r>
      <w:r>
        <w:t>ả</w:t>
      </w:r>
      <w:r>
        <w:t>o trì hi</w:t>
      </w:r>
      <w:r>
        <w:t>ệ</w:t>
      </w:r>
      <w:r>
        <w:t>n hành đư</w:t>
      </w:r>
      <w:r>
        <w:t>ợ</w:t>
      </w:r>
      <w:r>
        <w:t>c cơ quan có</w:t>
      </w:r>
      <w:r>
        <w:t xml:space="preserve"> th</w:t>
      </w:r>
      <w:r>
        <w:t>ẩ</w:t>
      </w:r>
      <w:r>
        <w:t>m quy</w:t>
      </w:r>
      <w:r>
        <w:t>ề</w:t>
      </w:r>
      <w:r>
        <w:t>n công b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1.3.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sau khi hoàn thành đ</w:t>
      </w:r>
      <w:r>
        <w:t>ầ</w:t>
      </w:r>
      <w:r>
        <w:t>u tư xây d</w:t>
      </w:r>
      <w:r>
        <w:t>ự</w:t>
      </w:r>
      <w:r>
        <w:t>ng m</w:t>
      </w:r>
      <w:r>
        <w:t>ớ</w:t>
      </w:r>
      <w:r>
        <w:t>i, nâng c</w:t>
      </w:r>
      <w:r>
        <w:t>ấ</w:t>
      </w:r>
      <w:r>
        <w:t>p, c</w:t>
      </w:r>
      <w:r>
        <w:t>ả</w:t>
      </w:r>
      <w:r>
        <w:t>i t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>a l</w:t>
      </w:r>
      <w:r>
        <w:t>ớ</w:t>
      </w:r>
      <w:r>
        <w:t>n, s</w:t>
      </w:r>
      <w:r>
        <w:t>ử</w:t>
      </w:r>
      <w:r>
        <w:t>a ch</w:t>
      </w:r>
      <w:r>
        <w:t>ữ</w:t>
      </w:r>
      <w:r>
        <w:t>a v</w:t>
      </w:r>
      <w:r>
        <w:t>ừ</w:t>
      </w:r>
      <w:r>
        <w:t>a ph</w:t>
      </w:r>
      <w:r>
        <w:t>ả</w:t>
      </w:r>
      <w:r>
        <w:t>i đư</w:t>
      </w:r>
      <w:r>
        <w:t>ợ</w:t>
      </w:r>
      <w:r>
        <w:t>c nghi</w:t>
      </w:r>
      <w:r>
        <w:t>ệ</w:t>
      </w:r>
      <w:r>
        <w:t>m thu, bàn giao,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b</w:t>
      </w:r>
      <w:r>
        <w:t>ả</w:t>
      </w:r>
      <w:r>
        <w:t>o trì. Th</w:t>
      </w:r>
      <w:r>
        <w:t>ờ</w:t>
      </w:r>
      <w:r>
        <w:t>i gian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lý, b</w:t>
      </w:r>
      <w:r>
        <w:t>ả</w:t>
      </w:r>
      <w:r>
        <w:t>o trì đư</w:t>
      </w:r>
      <w:r>
        <w:t>ợ</w:t>
      </w:r>
      <w:r>
        <w:t>c tính t</w:t>
      </w:r>
      <w:r>
        <w:t>ừ</w:t>
      </w:r>
      <w:r>
        <w:t xml:space="preserve"> ngày ch</w:t>
      </w:r>
      <w:r>
        <w:t>ủ</w:t>
      </w:r>
      <w:r>
        <w:t xml:space="preserve"> đ</w:t>
      </w:r>
      <w:r>
        <w:t>ầ</w:t>
      </w:r>
      <w:r>
        <w:t>u t</w:t>
      </w:r>
      <w:r>
        <w:t>ư ký biên b</w:t>
      </w:r>
      <w:r>
        <w:t>ả</w:t>
      </w:r>
      <w:r>
        <w:t>n nghi</w:t>
      </w:r>
      <w:r>
        <w:t>ệ</w:t>
      </w:r>
      <w:r>
        <w:t>m thu bàn giao đưa công trình vào khai thác v</w:t>
      </w:r>
      <w:r>
        <w:t>ớ</w:t>
      </w:r>
      <w:r>
        <w:t>i ch</w:t>
      </w:r>
      <w:r>
        <w:t>ủ</w:t>
      </w:r>
      <w:r>
        <w:t xml:space="preserve"> qu</w:t>
      </w:r>
      <w:r>
        <w:t>ả</w:t>
      </w:r>
      <w:r>
        <w:t>n lý khai thác ho</w:t>
      </w:r>
      <w:r>
        <w:t>ặ</w:t>
      </w:r>
      <w:r>
        <w:t>c khi ch</w:t>
      </w:r>
      <w:r>
        <w:t>ủ</w:t>
      </w:r>
      <w:r>
        <w:t xml:space="preserve"> qu</w:t>
      </w:r>
      <w:r>
        <w:t>ả</w:t>
      </w:r>
      <w:r>
        <w:t>n lý khai thác có quy</w:t>
      </w:r>
      <w:r>
        <w:t>ế</w:t>
      </w:r>
      <w:r>
        <w:t>t đ</w:t>
      </w:r>
      <w:r>
        <w:t>ị</w:t>
      </w:r>
      <w:r>
        <w:t>nh ti</w:t>
      </w:r>
      <w:r>
        <w:t>ế</w:t>
      </w:r>
      <w:r>
        <w:t>p nh</w:t>
      </w:r>
      <w:r>
        <w:t>ậ</w:t>
      </w:r>
      <w:r>
        <w:t>n bàn giao đưa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a) Đ</w:t>
      </w:r>
      <w:r>
        <w:t>ố</w:t>
      </w:r>
      <w:r>
        <w:t>i v</w:t>
      </w:r>
      <w:r>
        <w:t>ớ</w:t>
      </w:r>
      <w:r>
        <w:t>i công trình thi công là đư</w:t>
      </w:r>
      <w:r>
        <w:t>ờ</w:t>
      </w:r>
      <w:r>
        <w:t>ng chưa khai thác (công trình xây d</w:t>
      </w:r>
      <w:r>
        <w:t>ự</w:t>
      </w:r>
      <w:r>
        <w:t>ng đư</w:t>
      </w:r>
      <w:r>
        <w:t>ờ</w:t>
      </w:r>
      <w:r>
        <w:t>ng m</w:t>
      </w:r>
      <w:r>
        <w:t>ớ</w:t>
      </w:r>
      <w:r>
        <w:t>i,</w:t>
      </w:r>
      <w:r>
        <w:t xml:space="preserve"> tuy</w:t>
      </w:r>
      <w:r>
        <w:t>ế</w:t>
      </w:r>
      <w:r>
        <w:t>n tránh; s</w:t>
      </w:r>
      <w:r>
        <w:t>ử</w:t>
      </w:r>
      <w:r>
        <w:t>a ch</w:t>
      </w:r>
      <w:r>
        <w:t>ữ</w:t>
      </w:r>
      <w:r>
        <w:t>a, c</w:t>
      </w:r>
      <w:r>
        <w:t>ả</w:t>
      </w:r>
      <w:r>
        <w:t>i t</w:t>
      </w:r>
      <w:r>
        <w:t>ạ</w:t>
      </w:r>
      <w:r>
        <w:t>o c</w:t>
      </w:r>
      <w:r>
        <w:t>ầ</w:t>
      </w:r>
      <w:r>
        <w:t>u, đư</w:t>
      </w:r>
      <w:r>
        <w:t>ờ</w:t>
      </w:r>
      <w:r>
        <w:t>ng nhưng có đư</w:t>
      </w:r>
      <w:r>
        <w:t>ờ</w:t>
      </w:r>
      <w:r>
        <w:t>ng công v</w:t>
      </w:r>
      <w:r>
        <w:t>ụ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thi công): nhà th</w:t>
      </w:r>
      <w:r>
        <w:t>ầ</w:t>
      </w:r>
      <w:r>
        <w:t>u thi công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công trình, không cho các phương ti</w:t>
      </w:r>
      <w:r>
        <w:t>ệ</w:t>
      </w:r>
      <w:r>
        <w:t>n tham gia giao thông khi chưa có l</w:t>
      </w:r>
      <w:r>
        <w:t>ệ</w:t>
      </w:r>
      <w:r>
        <w:t>nh thông xe và ch</w:t>
      </w:r>
      <w:r>
        <w:t>ị</w:t>
      </w:r>
      <w:r>
        <w:t>u toàn b</w:t>
      </w:r>
      <w:r>
        <w:t>ộ</w:t>
      </w:r>
      <w:r>
        <w:t xml:space="preserve"> trách nhi</w:t>
      </w:r>
      <w:r>
        <w:t>ệ</w:t>
      </w:r>
      <w:r>
        <w:t>m có liên quan cho t</w:t>
      </w:r>
      <w:r>
        <w:t>ớ</w:t>
      </w:r>
      <w:r>
        <w:t>i khi bàn giao cho đơn v</w:t>
      </w:r>
      <w:r>
        <w:t>ị</w:t>
      </w:r>
      <w:r>
        <w:t xml:space="preserve"> qu</w:t>
      </w:r>
      <w:r>
        <w:t>ả</w:t>
      </w:r>
      <w:r>
        <w:t>n lý.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công tác bàn giao, Ch</w:t>
      </w:r>
      <w:r>
        <w:t>ủ</w:t>
      </w:r>
      <w:r>
        <w:t xml:space="preserve"> đ</w:t>
      </w:r>
      <w:r>
        <w:t>ầ</w:t>
      </w:r>
      <w:r>
        <w:t>u tư và nhà th</w:t>
      </w:r>
      <w:r>
        <w:t>ầ</w:t>
      </w:r>
      <w:r>
        <w:t>u có trách nhi</w:t>
      </w:r>
      <w:r>
        <w:t>ệ</w:t>
      </w:r>
      <w:r>
        <w:t>m: Tuân th</w:t>
      </w:r>
      <w:r>
        <w:t>ủ</w:t>
      </w:r>
      <w:r>
        <w:t xml:space="preserve"> đúng các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hi</w:t>
      </w:r>
      <w:r>
        <w:t>ệ</w:t>
      </w:r>
      <w:r>
        <w:t>n hành;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đ</w:t>
      </w:r>
      <w:r>
        <w:t>ố</w:t>
      </w:r>
      <w:r>
        <w:t>i chi</w:t>
      </w:r>
      <w:r>
        <w:t>ế</w:t>
      </w:r>
      <w:r>
        <w:t>u hi</w:t>
      </w:r>
      <w:r>
        <w:t>ệ</w:t>
      </w:r>
      <w:r>
        <w:t>n trư</w:t>
      </w:r>
      <w:r>
        <w:t>ờ</w:t>
      </w:r>
      <w:r>
        <w:t>ng v</w:t>
      </w:r>
      <w:r>
        <w:t>ớ</w:t>
      </w:r>
      <w:r>
        <w:t>i h</w:t>
      </w:r>
      <w:r>
        <w:t>ồ</w:t>
      </w:r>
      <w:r>
        <w:t xml:space="preserve"> sơ hoàn công ph</w:t>
      </w:r>
      <w:r>
        <w:t>ụ</w:t>
      </w:r>
      <w:r>
        <w:t>c v</w:t>
      </w:r>
      <w:r>
        <w:t>ụ</w:t>
      </w:r>
      <w:r>
        <w:t xml:space="preserve"> công tác bàn giao; t</w:t>
      </w:r>
      <w:r>
        <w:t>ậ</w:t>
      </w:r>
      <w:r>
        <w:t>p h</w:t>
      </w:r>
      <w:r>
        <w:t>ợ</w:t>
      </w:r>
      <w:r>
        <w:t>p quy trình qu</w:t>
      </w:r>
      <w:r>
        <w:t>ả</w:t>
      </w:r>
      <w:r>
        <w:t>n lý b</w:t>
      </w:r>
      <w:r>
        <w:t>ả</w:t>
      </w:r>
      <w:r>
        <w:t>o trì công trình đư</w:t>
      </w:r>
      <w:r>
        <w:t>ợ</w:t>
      </w:r>
      <w:r>
        <w:t>c phê duy</w:t>
      </w:r>
      <w:r>
        <w:t>ệ</w:t>
      </w:r>
      <w:r>
        <w:t>t theo quy đ</w:t>
      </w:r>
      <w:r>
        <w:t>ị</w:t>
      </w:r>
      <w:r>
        <w:t>nh; v</w:t>
      </w:r>
      <w:r>
        <w:t>ệ</w:t>
      </w:r>
      <w:r>
        <w:t xml:space="preserve"> sinh công trình trư</w:t>
      </w:r>
      <w:r>
        <w:t>ớ</w:t>
      </w:r>
      <w:r>
        <w:t>c khi bàn giao.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Các n</w:t>
      </w:r>
      <w:r>
        <w:t>ộ</w:t>
      </w:r>
      <w:r>
        <w:t>i dung công tác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Lưu tr</w:t>
      </w:r>
      <w:r>
        <w:t>ữ</w:t>
      </w:r>
      <w:r>
        <w:t xml:space="preserve"> và qu</w:t>
      </w:r>
      <w:r>
        <w:t>ả</w:t>
      </w:r>
      <w:r>
        <w:t>n lý khai thác h</w:t>
      </w:r>
      <w:r>
        <w:t>ồ</w:t>
      </w:r>
      <w:r>
        <w:t xml:space="preserve"> sơ hoàn công công trình đư</w:t>
      </w:r>
      <w:r>
        <w:t>ờ</w:t>
      </w:r>
      <w:r>
        <w:t>ng đô th</w:t>
      </w:r>
      <w:r>
        <w:t>ị</w:t>
      </w:r>
      <w:r>
        <w:t xml:space="preserve"> xây d</w:t>
      </w:r>
      <w:r>
        <w:t>ự</w:t>
      </w:r>
      <w:r>
        <w:t>ng m</w:t>
      </w:r>
      <w:r>
        <w:t>ớ</w:t>
      </w:r>
      <w:r>
        <w:t>i, nâng c</w:t>
      </w:r>
      <w:r>
        <w:t>ấ</w:t>
      </w:r>
      <w:r>
        <w:t>p, c</w:t>
      </w:r>
      <w:r>
        <w:t>ả</w:t>
      </w:r>
      <w:r>
        <w:t>i t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>a đ</w:t>
      </w:r>
      <w:r>
        <w:t>ị</w:t>
      </w:r>
      <w:r>
        <w:t>nh k</w:t>
      </w:r>
      <w:r>
        <w:t>ỳ</w:t>
      </w:r>
      <w:r>
        <w:t>, s</w:t>
      </w:r>
      <w:r>
        <w:t>ử</w:t>
      </w:r>
      <w:r>
        <w:t>a ch</w:t>
      </w:r>
      <w:r>
        <w:t>ữ</w:t>
      </w:r>
      <w:r>
        <w:t>a đ</w:t>
      </w:r>
      <w:r>
        <w:t>ộ</w:t>
      </w:r>
      <w:r>
        <w:t>t xu</w:t>
      </w:r>
      <w:r>
        <w:t>ấ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L</w:t>
      </w:r>
      <w:r>
        <w:t>ậ</w:t>
      </w:r>
      <w:r>
        <w:t>p h</w:t>
      </w:r>
      <w:r>
        <w:t>ồ</w:t>
      </w:r>
      <w:r>
        <w:t xml:space="preserve"> sơ qu</w:t>
      </w:r>
      <w:r>
        <w:t>ả</w:t>
      </w:r>
      <w:r>
        <w:t>n lý công trình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c) L</w:t>
      </w:r>
      <w:r>
        <w:t>ậ</w:t>
      </w:r>
      <w:r>
        <w:t>p h</w:t>
      </w:r>
      <w:r>
        <w:t>ồ</w:t>
      </w:r>
      <w:r>
        <w:t xml:space="preserve"> sơ qu</w:t>
      </w:r>
      <w:r>
        <w:t>ả</w:t>
      </w:r>
      <w:r>
        <w:t>n lý hành lang an toàn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d)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đư</w:t>
      </w:r>
      <w:r>
        <w:t>ờ</w:t>
      </w:r>
      <w:r>
        <w:t>ng đô th</w:t>
      </w:r>
      <w:r>
        <w:t>ị</w:t>
      </w:r>
      <w:r>
        <w:t>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công an, </w:t>
      </w:r>
      <w:r>
        <w:t>Ủ</w:t>
      </w:r>
      <w:r>
        <w:t>y ban nhân dân các c</w:t>
      </w:r>
      <w:r>
        <w:t>ấ</w:t>
      </w:r>
      <w:r>
        <w:t>p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đ) Theo dõi tình hình hư h</w:t>
      </w:r>
      <w:r>
        <w:t>ạ</w:t>
      </w:r>
      <w:r>
        <w:t>i công trình đư</w:t>
      </w:r>
      <w:r>
        <w:t>ờ</w:t>
      </w:r>
      <w:r>
        <w:t>ng đô th</w:t>
      </w:r>
      <w:r>
        <w:t>ị</w:t>
      </w:r>
      <w:r>
        <w:t>; t</w:t>
      </w:r>
      <w:r>
        <w:t>ổ</w:t>
      </w:r>
      <w:r>
        <w:t xml:space="preserve"> ch</w:t>
      </w:r>
      <w:r>
        <w:t>ứ</w:t>
      </w:r>
      <w:r>
        <w:t>c tu</w:t>
      </w:r>
      <w:r>
        <w:t>ầ</w:t>
      </w:r>
      <w:r>
        <w:t>n tra, ki</w:t>
      </w:r>
      <w:r>
        <w:t>ể</w:t>
      </w:r>
      <w:r>
        <w:t>m tra thư</w:t>
      </w:r>
      <w:r>
        <w:t>ờ</w:t>
      </w:r>
      <w:r>
        <w:t>ng xuyên, phát hi</w:t>
      </w:r>
      <w:r>
        <w:t>ệ</w:t>
      </w:r>
      <w:r>
        <w:t>n k</w:t>
      </w:r>
      <w:r>
        <w:t>ị</w:t>
      </w:r>
      <w:r>
        <w:t>p th</w:t>
      </w:r>
      <w:r>
        <w:t>ờ</w:t>
      </w:r>
      <w:r>
        <w:t>i hư h</w:t>
      </w:r>
      <w:r>
        <w:t>ỏ</w:t>
      </w:r>
      <w:r>
        <w:t>ng và các</w:t>
      </w:r>
      <w:r>
        <w:t xml:space="preserve"> hành vi vi ph</w:t>
      </w:r>
      <w:r>
        <w:t>ạ</w:t>
      </w:r>
      <w:r>
        <w:t>m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>, ti</w:t>
      </w:r>
      <w:r>
        <w:t>ế</w:t>
      </w:r>
      <w:r>
        <w:t>n hành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đ</w:t>
      </w:r>
      <w:r>
        <w:t>ề</w:t>
      </w:r>
      <w:r>
        <w:t xml:space="preserve"> ngh</w:t>
      </w:r>
      <w:r>
        <w:t>ị</w:t>
      </w:r>
      <w:r>
        <w:t xml:space="preserve"> cơ quan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Công tác tu</w:t>
      </w:r>
      <w:r>
        <w:t>ầ</w:t>
      </w:r>
      <w:r>
        <w:t>n tra, ki</w:t>
      </w:r>
      <w:r>
        <w:t>ể</w:t>
      </w:r>
      <w:r>
        <w:t>m tra th</w:t>
      </w:r>
      <w:r>
        <w:t>ự</w:t>
      </w:r>
      <w:r>
        <w:t>c hi</w:t>
      </w:r>
      <w:r>
        <w:t>ệ</w:t>
      </w:r>
      <w:r>
        <w:t>n theo Thông tư 47/2012/TT-BGTVT ngày 12/11/2012 c</w:t>
      </w:r>
      <w:r>
        <w:t>ủ</w:t>
      </w:r>
      <w:r>
        <w:t>a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quy đ</w:t>
      </w:r>
      <w:r>
        <w:t>ị</w:t>
      </w:r>
      <w:r>
        <w:t>nh v</w:t>
      </w:r>
      <w:r>
        <w:t>ề</w:t>
      </w:r>
      <w:r>
        <w:t xml:space="preserve"> tu</w:t>
      </w:r>
      <w:r>
        <w:t>ầ</w:t>
      </w:r>
      <w:r>
        <w:t>n tra, ki</w:t>
      </w:r>
      <w:r>
        <w:t>ể</w:t>
      </w:r>
      <w:r>
        <w:t>m tra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 xml:space="preserve"> và các quy đ</w:t>
      </w:r>
      <w:r>
        <w:t>ị</w:t>
      </w:r>
      <w:r>
        <w:t>nh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e) Ki</w:t>
      </w:r>
      <w:r>
        <w:t>ể</w:t>
      </w:r>
      <w:r>
        <w:t>m tra tình tr</w:t>
      </w:r>
      <w:r>
        <w:t>ạ</w:t>
      </w:r>
      <w:r>
        <w:t>ng k</w:t>
      </w:r>
      <w:r>
        <w:t>ỹ</w:t>
      </w:r>
      <w:r>
        <w:t xml:space="preserve"> thu</w:t>
      </w:r>
      <w:r>
        <w:t>ậ</w:t>
      </w:r>
      <w:r>
        <w:t>t đ</w:t>
      </w:r>
      <w:r>
        <w:t>ị</w:t>
      </w:r>
      <w:r>
        <w:t>nh k</w:t>
      </w:r>
      <w:r>
        <w:t>ỳ</w:t>
      </w:r>
      <w:r>
        <w:t xml:space="preserve"> tháng, quý, năm; ki</w:t>
      </w:r>
      <w:r>
        <w:t>ể</w:t>
      </w:r>
      <w:r>
        <w:t>m tra đ</w:t>
      </w:r>
      <w:r>
        <w:t>ộ</w:t>
      </w:r>
      <w:r>
        <w:t>t xu</w:t>
      </w:r>
      <w:r>
        <w:t>ấ</w:t>
      </w:r>
      <w:r>
        <w:t>t trong và sau m</w:t>
      </w:r>
      <w:r>
        <w:t>ỗ</w:t>
      </w:r>
      <w:r>
        <w:t>i đ</w:t>
      </w:r>
      <w:r>
        <w:t>ợ</w:t>
      </w:r>
      <w:r>
        <w:t>t l</w:t>
      </w:r>
      <w:r>
        <w:t>ụ</w:t>
      </w:r>
      <w:r>
        <w:t>t, bão ho</w:t>
      </w:r>
      <w:r>
        <w:t>ặ</w:t>
      </w:r>
      <w:r>
        <w:t>c các tác đ</w:t>
      </w:r>
      <w:r>
        <w:t>ộ</w:t>
      </w:r>
      <w:r>
        <w:t>ng b</w:t>
      </w:r>
      <w:r>
        <w:t>ấ</w:t>
      </w:r>
      <w:r>
        <w:t>t thư</w:t>
      </w:r>
      <w:r>
        <w:t>ờ</w:t>
      </w:r>
      <w:r>
        <w:t>ng khác.</w:t>
      </w:r>
    </w:p>
    <w:p w:rsidR="00000000" w:rsidRDefault="003F5158">
      <w:pPr>
        <w:pStyle w:val="NormalWeb"/>
        <w:spacing w:before="120" w:beforeAutospacing="0"/>
        <w:divId w:val="1711302337"/>
      </w:pPr>
      <w:r>
        <w:t>f) Th</w:t>
      </w:r>
      <w:r>
        <w:t>ự</w:t>
      </w:r>
      <w:r>
        <w:t>c hi</w:t>
      </w:r>
      <w:r>
        <w:t>ệ</w:t>
      </w:r>
      <w:r>
        <w:t>n đ</w:t>
      </w:r>
      <w:r>
        <w:t>ế</w:t>
      </w:r>
      <w:r>
        <w:t>m xe</w:t>
      </w:r>
      <w:r>
        <w:t>, phân tích s</w:t>
      </w:r>
      <w:r>
        <w:t>ố</w:t>
      </w:r>
      <w:r>
        <w:t xml:space="preserve"> li</w:t>
      </w:r>
      <w:r>
        <w:t>ệ</w:t>
      </w:r>
      <w:r>
        <w:t>u và đánh giá s</w:t>
      </w:r>
      <w:r>
        <w:t>ự</w:t>
      </w:r>
      <w:r>
        <w:t xml:space="preserve"> tăng trư</w:t>
      </w:r>
      <w:r>
        <w:t>ở</w:t>
      </w:r>
      <w:r>
        <w:t>ng c</w:t>
      </w:r>
      <w:r>
        <w:t>ủ</w:t>
      </w:r>
      <w:r>
        <w:t>a lưu lư</w:t>
      </w:r>
      <w:r>
        <w:t>ợ</w:t>
      </w:r>
      <w:r>
        <w:t>ng, ki</w:t>
      </w:r>
      <w:r>
        <w:t>ể</w:t>
      </w:r>
      <w:r>
        <w:t>u lo</w:t>
      </w:r>
      <w:r>
        <w:t>ạ</w:t>
      </w:r>
      <w:r>
        <w:t>i phương ti</w:t>
      </w:r>
      <w:r>
        <w:t>ệ</w:t>
      </w:r>
      <w:r>
        <w:t>n cơ gi</w:t>
      </w:r>
      <w:r>
        <w:t>ớ</w:t>
      </w:r>
      <w:r>
        <w:t>i đư</w:t>
      </w:r>
      <w:r>
        <w:t>ờ</w:t>
      </w:r>
      <w:r>
        <w:t>ng b</w:t>
      </w:r>
      <w:r>
        <w:t>ộ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g) Th</w:t>
      </w:r>
      <w:r>
        <w:t>ự</w:t>
      </w:r>
      <w:r>
        <w:t>c hi</w:t>
      </w:r>
      <w:r>
        <w:t>ệ</w:t>
      </w:r>
      <w:r>
        <w:t>n qu</w:t>
      </w:r>
      <w:r>
        <w:t>ả</w:t>
      </w:r>
      <w:r>
        <w:t>n lý t</w:t>
      </w:r>
      <w:r>
        <w:t>ả</w:t>
      </w:r>
      <w:r>
        <w:t>i tr</w:t>
      </w:r>
      <w:r>
        <w:t>ọ</w:t>
      </w:r>
      <w:r>
        <w:t>ng, kh</w:t>
      </w:r>
      <w:r>
        <w:t>ổ</w:t>
      </w:r>
      <w:r>
        <w:t xml:space="preserve"> gi</w:t>
      </w:r>
      <w:r>
        <w:t>ớ</w:t>
      </w:r>
      <w:r>
        <w:t>i h</w:t>
      </w:r>
      <w:r>
        <w:t>ạ</w:t>
      </w:r>
      <w:r>
        <w:t>n xe; t</w:t>
      </w:r>
      <w:r>
        <w:t>ổ</w:t>
      </w:r>
      <w:r>
        <w:t xml:space="preserve"> ch</w:t>
      </w:r>
      <w:r>
        <w:t>ứ</w:t>
      </w:r>
      <w:r>
        <w:t>c c</w:t>
      </w:r>
      <w:r>
        <w:t>ấ</w:t>
      </w:r>
      <w:r>
        <w:t>p gi</w:t>
      </w:r>
      <w:r>
        <w:t>ấ</w:t>
      </w:r>
      <w:r>
        <w:t>y lưu hành cho xe bánh xích, xe quá kh</w:t>
      </w:r>
      <w:r>
        <w:t>ổ</w:t>
      </w:r>
      <w:r>
        <w:t xml:space="preserve"> gi</w:t>
      </w:r>
      <w:r>
        <w:t>ớ</w:t>
      </w:r>
      <w:r>
        <w:t>i h</w:t>
      </w:r>
      <w:r>
        <w:t>ạ</w:t>
      </w:r>
      <w:r>
        <w:t>n, quá t</w:t>
      </w:r>
      <w:r>
        <w:t>ả</w:t>
      </w:r>
      <w:r>
        <w:t>i tr</w:t>
      </w:r>
      <w:r>
        <w:t>ọ</w:t>
      </w:r>
      <w:r>
        <w:t>ng công trình đư</w:t>
      </w:r>
      <w:r>
        <w:t>ờ</w:t>
      </w:r>
      <w:r>
        <w:t>ng b</w:t>
      </w:r>
      <w:r>
        <w:t>ộ</w:t>
      </w:r>
      <w:r>
        <w:t>; ki</w:t>
      </w:r>
      <w:r>
        <w:t>ể</w:t>
      </w:r>
      <w:r>
        <w:t xml:space="preserve">m </w:t>
      </w:r>
      <w:r>
        <w:t>tra t</w:t>
      </w:r>
      <w:r>
        <w:t>ả</w:t>
      </w:r>
      <w:r>
        <w:t>i tr</w:t>
      </w:r>
      <w:r>
        <w:t>ọ</w:t>
      </w:r>
      <w:r>
        <w:t xml:space="preserve">ng xe </w:t>
      </w:r>
      <w:r>
        <w:t>ở</w:t>
      </w:r>
      <w:r>
        <w:t xml:space="preserve"> các tr</w:t>
      </w:r>
      <w:r>
        <w:t>ạ</w:t>
      </w:r>
      <w:r>
        <w:t>m ki</w:t>
      </w:r>
      <w:r>
        <w:t>ể</w:t>
      </w:r>
      <w:r>
        <w:t>m tra t</w:t>
      </w:r>
      <w:r>
        <w:t>ả</w:t>
      </w:r>
      <w:r>
        <w:t>i tr</w:t>
      </w:r>
      <w:r>
        <w:t>ọ</w:t>
      </w:r>
      <w:r>
        <w:t>ng xe c</w:t>
      </w:r>
      <w:r>
        <w:t>ố</w:t>
      </w:r>
      <w:r>
        <w:t xml:space="preserve"> đ</w:t>
      </w:r>
      <w:r>
        <w:t>ị</w:t>
      </w:r>
      <w:r>
        <w:t>nh ho</w:t>
      </w:r>
      <w:r>
        <w:t>ặ</w:t>
      </w:r>
      <w:r>
        <w:t>c t</w:t>
      </w:r>
      <w:r>
        <w:t>ạ</w:t>
      </w:r>
      <w:r>
        <w:t>m th</w:t>
      </w:r>
      <w:r>
        <w:t>ờ</w:t>
      </w:r>
      <w:r>
        <w:t>i và x</w:t>
      </w:r>
      <w:r>
        <w:t>ử</w:t>
      </w:r>
      <w:r>
        <w:t xml:space="preserve"> lý theo quy đ</w:t>
      </w:r>
      <w:r>
        <w:t>ị</w:t>
      </w:r>
      <w:r>
        <w:t>nh, phân tích đánh giá tác đ</w:t>
      </w:r>
      <w:r>
        <w:t>ộ</w:t>
      </w:r>
      <w:r>
        <w:t>ng do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xe quá kh</w:t>
      </w:r>
      <w:r>
        <w:t>ổ</w:t>
      </w:r>
      <w:r>
        <w:t>, quá t</w:t>
      </w:r>
      <w:r>
        <w:t>ả</w:t>
      </w:r>
      <w:r>
        <w:t>i đ</w:t>
      </w:r>
      <w:r>
        <w:t>ế</w:t>
      </w:r>
      <w:r>
        <w:t>n s</w:t>
      </w:r>
      <w:r>
        <w:t>ự</w:t>
      </w:r>
      <w:r>
        <w:t xml:space="preserve"> b</w:t>
      </w:r>
      <w:r>
        <w:t>ề</w:t>
      </w:r>
      <w:r>
        <w:t>n v</w:t>
      </w:r>
      <w:r>
        <w:t>ữ</w:t>
      </w:r>
      <w:r>
        <w:t>ng công trình đư</w:t>
      </w:r>
      <w:r>
        <w:t>ờ</w:t>
      </w:r>
      <w:r>
        <w:t>ng b</w:t>
      </w:r>
      <w:r>
        <w:t>ộ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h) L</w:t>
      </w:r>
      <w:r>
        <w:t>ậ</w:t>
      </w:r>
      <w:r>
        <w:t>p bi</w:t>
      </w:r>
      <w:r>
        <w:t>ể</w:t>
      </w:r>
      <w:r>
        <w:t>u m</w:t>
      </w:r>
      <w:r>
        <w:t>ẫ</w:t>
      </w:r>
      <w:r>
        <w:t>u theo dõi s</w:t>
      </w:r>
      <w:r>
        <w:t>ố</w:t>
      </w:r>
      <w:r>
        <w:t xml:space="preserve"> v</w:t>
      </w:r>
      <w:r>
        <w:t>ụ</w:t>
      </w:r>
      <w:r>
        <w:t xml:space="preserve"> tai n</w:t>
      </w:r>
      <w:r>
        <w:t>ạ</w:t>
      </w:r>
      <w:r>
        <w:t>n, xác đ</w:t>
      </w:r>
      <w:r>
        <w:t>ị</w:t>
      </w:r>
      <w:r>
        <w:t>nh nguyên nh</w:t>
      </w:r>
      <w:r>
        <w:t>ân ban đ</w:t>
      </w:r>
      <w:r>
        <w:t>ầ</w:t>
      </w:r>
      <w:r>
        <w:t>u t</w:t>
      </w:r>
      <w:r>
        <w:t>ừ</w:t>
      </w:r>
      <w:r>
        <w:t>ng v</w:t>
      </w:r>
      <w:r>
        <w:t>ụ</w:t>
      </w:r>
      <w:r>
        <w:t xml:space="preserve"> tai n</w:t>
      </w:r>
      <w:r>
        <w:t>ạ</w:t>
      </w:r>
      <w:r>
        <w:t>n, thi</w:t>
      </w:r>
      <w:r>
        <w:t>ệ</w:t>
      </w:r>
      <w:r>
        <w:t>t h</w:t>
      </w:r>
      <w:r>
        <w:t>ạ</w:t>
      </w:r>
      <w:r>
        <w:t>i do tai n</w:t>
      </w:r>
      <w:r>
        <w:t>ạ</w:t>
      </w:r>
      <w:r>
        <w:t>n.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công an, chính quy</w:t>
      </w:r>
      <w:r>
        <w:t>ề</w:t>
      </w:r>
      <w:r>
        <w:t>n đ</w:t>
      </w:r>
      <w:r>
        <w:t>ị</w:t>
      </w:r>
      <w:r>
        <w:t>a phương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tai n</w:t>
      </w:r>
      <w:r>
        <w:t>ạ</w:t>
      </w:r>
      <w:r>
        <w:t>n giao thông theo th</w:t>
      </w:r>
      <w:r>
        <w:t>ẩ</w:t>
      </w:r>
      <w:r>
        <w:t>m quy</w:t>
      </w:r>
      <w:r>
        <w:t>ề</w:t>
      </w:r>
      <w:r>
        <w:t>n.</w:t>
      </w:r>
    </w:p>
    <w:p w:rsidR="00000000" w:rsidRDefault="003F5158">
      <w:pPr>
        <w:pStyle w:val="NormalWeb"/>
        <w:spacing w:before="120" w:beforeAutospacing="0"/>
        <w:divId w:val="1711302337"/>
      </w:pPr>
      <w:r>
        <w:t>i) Phân làn, phân lu</w:t>
      </w:r>
      <w:r>
        <w:t>ồ</w:t>
      </w:r>
      <w:r>
        <w:t>ng, t</w:t>
      </w:r>
      <w:r>
        <w:t>ổ</w:t>
      </w:r>
      <w:r>
        <w:t xml:space="preserve"> ch</w:t>
      </w:r>
      <w:r>
        <w:t>ứ</w:t>
      </w:r>
      <w:r>
        <w:t>c giao thông; thư</w:t>
      </w:r>
      <w:r>
        <w:t>ờ</w:t>
      </w:r>
      <w:r>
        <w:t>ng xuyên rà soát, đi</w:t>
      </w:r>
      <w:r>
        <w:t>ề</w:t>
      </w:r>
      <w:r>
        <w:t>u ch</w:t>
      </w:r>
      <w:r>
        <w:t>ỉ</w:t>
      </w:r>
      <w:r>
        <w:t>nh h</w:t>
      </w:r>
      <w:r>
        <w:t>ệ</w:t>
      </w:r>
      <w:r>
        <w:t xml:space="preserve"> th</w:t>
      </w:r>
      <w:r>
        <w:t>ố</w:t>
      </w:r>
      <w:r>
        <w:t>ng báo hi</w:t>
      </w:r>
      <w:r>
        <w:t>ệ</w:t>
      </w:r>
      <w:r>
        <w:t>u đư</w:t>
      </w:r>
      <w:r>
        <w:t>ờ</w:t>
      </w:r>
      <w:r>
        <w:t>ng b</w:t>
      </w:r>
      <w:r>
        <w:t>ộ</w:t>
      </w:r>
      <w:r>
        <w:t xml:space="preserve"> cho phù h</w:t>
      </w:r>
      <w:r>
        <w:t>ợ</w:t>
      </w:r>
      <w:r>
        <w:t>p; l</w:t>
      </w:r>
      <w:r>
        <w:t>ậ</w:t>
      </w:r>
      <w:r>
        <w:t>p h</w:t>
      </w:r>
      <w:r>
        <w:t>ồ</w:t>
      </w:r>
      <w:r>
        <w:t xml:space="preserve"> sơ đi</w:t>
      </w:r>
      <w:r>
        <w:t>ể</w:t>
      </w:r>
      <w:r>
        <w:t>m đen, x</w:t>
      </w:r>
      <w:r>
        <w:t>ử</w:t>
      </w:r>
      <w:r>
        <w:t xml:space="preserve"> lý và theo dõi k</w:t>
      </w:r>
      <w:r>
        <w:t>ế</w:t>
      </w:r>
      <w:r>
        <w:t>t qu</w:t>
      </w:r>
      <w:r>
        <w:t>ả</w:t>
      </w:r>
      <w:r>
        <w:t xml:space="preserve"> các đi</w:t>
      </w:r>
      <w:r>
        <w:t>ể</w:t>
      </w:r>
      <w:r>
        <w:t>m đen đã đư</w:t>
      </w:r>
      <w:r>
        <w:t>ợ</w:t>
      </w:r>
      <w:r>
        <w:t>c x</w:t>
      </w:r>
      <w:r>
        <w:t>ử</w:t>
      </w:r>
      <w:r>
        <w:t xml:space="preserve"> lý.</w:t>
      </w:r>
    </w:p>
    <w:p w:rsidR="00000000" w:rsidRDefault="003F5158">
      <w:pPr>
        <w:pStyle w:val="NormalWeb"/>
        <w:spacing w:before="120" w:beforeAutospacing="0"/>
        <w:divId w:val="1711302337"/>
      </w:pPr>
      <w:r>
        <w:t>j) Tr</w:t>
      </w:r>
      <w:r>
        <w:t>ự</w:t>
      </w:r>
      <w:r>
        <w:t>c đ</w:t>
      </w:r>
      <w:r>
        <w:t>ả</w:t>
      </w:r>
      <w:r>
        <w:t>m b</w:t>
      </w:r>
      <w:r>
        <w:t>ả</w:t>
      </w:r>
      <w:r>
        <w:t>o giao thông; theo dõi tình hình th</w:t>
      </w:r>
      <w:r>
        <w:t>ờ</w:t>
      </w:r>
      <w:r>
        <w:t>i ti</w:t>
      </w:r>
      <w:r>
        <w:t>ế</w:t>
      </w:r>
      <w:r>
        <w:t>t, ng</w:t>
      </w:r>
      <w:r>
        <w:t>ậ</w:t>
      </w:r>
      <w:r>
        <w:t>p l</w:t>
      </w:r>
      <w:r>
        <w:t>ụ</w:t>
      </w:r>
      <w:r>
        <w:t>t, các s</w:t>
      </w:r>
      <w:r>
        <w:t>ự</w:t>
      </w:r>
      <w:r>
        <w:t xml:space="preserve"> c</w:t>
      </w:r>
      <w:r>
        <w:t>ố</w:t>
      </w:r>
      <w:r>
        <w:t xml:space="preserve"> công trình, x</w:t>
      </w:r>
      <w:r>
        <w:t>ử</w:t>
      </w:r>
      <w:r>
        <w:t xml:space="preserve"> lý và báo cáo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k) Báo cáo đ</w:t>
      </w:r>
      <w:r>
        <w:t>ị</w:t>
      </w:r>
      <w:r>
        <w:t>nh k</w:t>
      </w:r>
      <w:r>
        <w:t>ỳ</w:t>
      </w:r>
      <w:r>
        <w:t>, đ</w:t>
      </w:r>
      <w:r>
        <w:t>ộ</w:t>
      </w:r>
      <w:r>
        <w:t>t xu</w:t>
      </w:r>
      <w:r>
        <w:t>ấ</w:t>
      </w:r>
      <w:r>
        <w:t>t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C</w:t>
      </w:r>
      <w:r>
        <w:t>ác n</w:t>
      </w:r>
      <w:r>
        <w:t>ộ</w:t>
      </w:r>
      <w:r>
        <w:t>i dung c</w:t>
      </w:r>
      <w:r>
        <w:t>ụ</w:t>
      </w:r>
      <w:r>
        <w:t xml:space="preserve"> th</w:t>
      </w:r>
      <w:r>
        <w:t>ể</w:t>
      </w:r>
      <w:r>
        <w:t xml:space="preserve"> nêu t</w:t>
      </w:r>
      <w:r>
        <w:t>ạ</w:t>
      </w:r>
      <w:r>
        <w:t>i Đi</w:t>
      </w:r>
      <w:r>
        <w:t>ề</w:t>
      </w:r>
      <w:r>
        <w:t>u 5 Thông tư s</w:t>
      </w:r>
      <w:r>
        <w:t>ố</w:t>
      </w:r>
      <w:r>
        <w:t xml:space="preserve"> 10/2010/TT-BGTVT ngày 19/4/2010 c</w:t>
      </w:r>
      <w:r>
        <w:t>ủ</w:t>
      </w:r>
      <w:r>
        <w:t>a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và các quy đ</w:t>
      </w:r>
      <w:r>
        <w:t>ị</w:t>
      </w:r>
      <w:r>
        <w:t>nh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N</w:t>
      </w:r>
      <w:r>
        <w:t>ộ</w:t>
      </w:r>
      <w:r>
        <w:t>i dung công tác b</w:t>
      </w:r>
      <w:r>
        <w:t>ả</w:t>
      </w:r>
      <w:r>
        <w:t>o trì đư</w:t>
      </w:r>
      <w:r>
        <w:t>ờ</w:t>
      </w:r>
      <w:r>
        <w:t>ng đô th</w:t>
      </w:r>
      <w:r>
        <w:t>ị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Công tác b</w:t>
      </w:r>
      <w:r>
        <w:t>ả</w:t>
      </w:r>
      <w:r>
        <w:t>o trì đư</w:t>
      </w:r>
      <w:r>
        <w:t>ờ</w:t>
      </w:r>
      <w:r>
        <w:t>ng đô th</w:t>
      </w:r>
      <w:r>
        <w:t>ị</w:t>
      </w:r>
      <w:r>
        <w:t xml:space="preserve"> bao g</w:t>
      </w:r>
      <w:r>
        <w:t>ồ</w:t>
      </w:r>
      <w:r>
        <w:t>m: B</w:t>
      </w:r>
      <w:r>
        <w:t>ả</w:t>
      </w:r>
      <w:r>
        <w:t>o dư</w:t>
      </w:r>
      <w:r>
        <w:t>ỡ</w:t>
      </w:r>
      <w:r>
        <w:t>ng thư</w:t>
      </w:r>
      <w:r>
        <w:t>ờ</w:t>
      </w:r>
      <w:r>
        <w:t>ng xuyên; s</w:t>
      </w:r>
      <w:r>
        <w:t>ử</w:t>
      </w:r>
      <w:r>
        <w:t>a</w:t>
      </w:r>
      <w:r>
        <w:t xml:space="preserve"> ch</w:t>
      </w:r>
      <w:r>
        <w:t>ữ</w:t>
      </w:r>
      <w:r>
        <w:t>a đ</w:t>
      </w:r>
      <w:r>
        <w:t>ị</w:t>
      </w:r>
      <w:r>
        <w:t>nh k</w:t>
      </w:r>
      <w:r>
        <w:t>ỳ</w:t>
      </w:r>
      <w:r>
        <w:t xml:space="preserve"> và s</w:t>
      </w:r>
      <w:r>
        <w:t>ử</w:t>
      </w:r>
      <w:r>
        <w:t>a ch</w:t>
      </w:r>
      <w:r>
        <w:t>ữ</w:t>
      </w:r>
      <w:r>
        <w:t>a đ</w:t>
      </w:r>
      <w:r>
        <w:t>ộ</w:t>
      </w:r>
      <w:r>
        <w:t>t xu</w:t>
      </w:r>
      <w:r>
        <w:t>ấ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Các n</w:t>
      </w:r>
      <w:r>
        <w:t>ộ</w:t>
      </w:r>
      <w:r>
        <w:t>i dung c</w:t>
      </w:r>
      <w:r>
        <w:t>ụ</w:t>
      </w:r>
      <w:r>
        <w:t xml:space="preserve"> th</w:t>
      </w:r>
      <w:r>
        <w:t>ể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 Thông tư s</w:t>
      </w:r>
      <w:r>
        <w:t>ố</w:t>
      </w:r>
      <w:r>
        <w:t xml:space="preserve"> 10/2010/TT-BGTVT ngày 19/4/2010 c</w:t>
      </w:r>
      <w:r>
        <w:t>ủ</w:t>
      </w:r>
      <w:r>
        <w:t>a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và các quy đ</w:t>
      </w:r>
      <w:r>
        <w:t>ị</w:t>
      </w:r>
      <w:r>
        <w:t>nh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Công tác b</w:t>
      </w:r>
      <w:r>
        <w:t>ả</w:t>
      </w:r>
      <w:r>
        <w:t>o trì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cao đ</w:t>
      </w:r>
      <w:r>
        <w:t>ộ</w:t>
      </w:r>
      <w:r>
        <w:t xml:space="preserve"> theo quy ho</w:t>
      </w:r>
      <w:r>
        <w:t>ạ</w:t>
      </w:r>
      <w:r>
        <w:t>ch, cao đ</w:t>
      </w:r>
      <w:r>
        <w:t>ộ</w:t>
      </w:r>
      <w:r>
        <w:t xml:space="preserve"> hi</w:t>
      </w:r>
      <w:r>
        <w:t>ệ</w:t>
      </w:r>
      <w:r>
        <w:t>n tr</w:t>
      </w:r>
      <w:r>
        <w:t>ạ</w:t>
      </w:r>
      <w:r>
        <w:t xml:space="preserve">ng tránh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thoát nư</w:t>
      </w:r>
      <w:r>
        <w:t>ớ</w:t>
      </w:r>
      <w:r>
        <w:t>c, c</w:t>
      </w:r>
      <w:r>
        <w:t>ủ</w:t>
      </w:r>
      <w:r>
        <w:t>a dân cư và các công trình xây d</w:t>
      </w:r>
      <w:r>
        <w:t>ự</w:t>
      </w:r>
      <w:r>
        <w:t>ng hai bên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N</w:t>
      </w:r>
      <w:r>
        <w:t>ộ</w:t>
      </w:r>
      <w:r>
        <w:t>i dung công tác qu</w:t>
      </w:r>
      <w:r>
        <w:t>ả</w:t>
      </w:r>
      <w:r>
        <w:t>n lý, xây d</w:t>
      </w:r>
      <w:r>
        <w:t>ự</w:t>
      </w:r>
      <w:r>
        <w:t>ng, b</w:t>
      </w:r>
      <w:r>
        <w:t>ả</w:t>
      </w:r>
      <w:r>
        <w:t>o trì, ph</w:t>
      </w:r>
      <w:r>
        <w:t>ố</w:t>
      </w:r>
      <w:r>
        <w:t>i h</w:t>
      </w:r>
      <w:r>
        <w:t>ợ</w:t>
      </w:r>
      <w:r>
        <w:t>p t</w:t>
      </w:r>
      <w:r>
        <w:t>ạ</w:t>
      </w:r>
      <w:r>
        <w:t>i khu v</w:t>
      </w:r>
      <w:r>
        <w:t>ự</w:t>
      </w:r>
      <w:r>
        <w:t>c đư</w:t>
      </w:r>
      <w:r>
        <w:t>ờ</w:t>
      </w:r>
      <w:r>
        <w:t>ng ngang giao v</w:t>
      </w:r>
      <w:r>
        <w:t>ớ</w:t>
      </w:r>
      <w:r>
        <w:t>i đư</w:t>
      </w:r>
      <w:r>
        <w:t>ờ</w:t>
      </w:r>
      <w:r>
        <w:t>ng s</w:t>
      </w:r>
      <w:r>
        <w:t>ắ</w:t>
      </w:r>
      <w:r>
        <w:t>t</w:t>
      </w:r>
    </w:p>
    <w:p w:rsidR="00000000" w:rsidRDefault="003F5158">
      <w:pPr>
        <w:pStyle w:val="NormalWeb"/>
        <w:spacing w:before="120" w:beforeAutospacing="0"/>
        <w:divId w:val="1711302337"/>
      </w:pPr>
      <w:r>
        <w:t>Công tác qu</w:t>
      </w:r>
      <w:r>
        <w:t>ả</w:t>
      </w:r>
      <w:r>
        <w:t xml:space="preserve">n </w:t>
      </w:r>
      <w:r>
        <w:t>lý, xây d</w:t>
      </w:r>
      <w:r>
        <w:t>ự</w:t>
      </w:r>
      <w:r>
        <w:t>ng, b</w:t>
      </w:r>
      <w:r>
        <w:t>ả</w:t>
      </w:r>
      <w:r>
        <w:t>o trì, ph</w:t>
      </w:r>
      <w:r>
        <w:t>ố</w:t>
      </w:r>
      <w:r>
        <w:t>i h</w:t>
      </w:r>
      <w:r>
        <w:t>ợ</w:t>
      </w:r>
      <w:r>
        <w:t>p t</w:t>
      </w:r>
      <w:r>
        <w:t>ạ</w:t>
      </w:r>
      <w:r>
        <w:t>i khu v</w:t>
      </w:r>
      <w:r>
        <w:t>ự</w:t>
      </w:r>
      <w:r>
        <w:t>c đư</w:t>
      </w:r>
      <w:r>
        <w:t>ờ</w:t>
      </w:r>
      <w:r>
        <w:t>ng ngang giao v</w:t>
      </w:r>
      <w:r>
        <w:t>ớ</w:t>
      </w:r>
      <w:r>
        <w:t>i đư</w:t>
      </w:r>
      <w:r>
        <w:t>ờ</w:t>
      </w:r>
      <w:r>
        <w:t>ng s</w:t>
      </w:r>
      <w:r>
        <w:t>ắ</w:t>
      </w:r>
      <w:r>
        <w:t>t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Thông tư 33/2012/TT-BGTVT ngày 15/8/2012 c</w:t>
      </w:r>
      <w:r>
        <w:t>ủ</w:t>
      </w:r>
      <w:r>
        <w:t>a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 v</w:t>
      </w:r>
      <w:r>
        <w:t>ề</w:t>
      </w:r>
      <w:r>
        <w:t xml:space="preserve"> vi</w:t>
      </w:r>
      <w:r>
        <w:t>ệ</w:t>
      </w:r>
      <w:r>
        <w:t>c quy đ</w:t>
      </w:r>
      <w:r>
        <w:t>ị</w:t>
      </w:r>
      <w:r>
        <w:t>nh v</w:t>
      </w:r>
      <w:r>
        <w:t>ề</w:t>
      </w:r>
      <w:r>
        <w:t xml:space="preserve"> đư</w:t>
      </w:r>
      <w:r>
        <w:t>ờ</w:t>
      </w:r>
      <w:r>
        <w:t>ng ngang và các quy đ</w:t>
      </w:r>
      <w:r>
        <w:t>ị</w:t>
      </w:r>
      <w:r>
        <w:t>nh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5. N</w:t>
      </w:r>
      <w:r>
        <w:t>ộ</w:t>
      </w:r>
      <w:r>
        <w:t>i dung công tác qu</w:t>
      </w:r>
      <w:r>
        <w:t>ả</w:t>
      </w:r>
      <w:r>
        <w:t>n lý, ph</w:t>
      </w:r>
      <w:r>
        <w:t>ố</w:t>
      </w:r>
      <w:r>
        <w:t>i h</w:t>
      </w:r>
      <w:r>
        <w:t>ợ</w:t>
      </w:r>
      <w:r>
        <w:t>p đ</w:t>
      </w:r>
      <w:r>
        <w:t>ố</w:t>
      </w:r>
      <w:r>
        <w:t>i v</w:t>
      </w:r>
      <w:r>
        <w:t>ớ</w:t>
      </w:r>
      <w:r>
        <w:t>i công trình c</w:t>
      </w:r>
      <w:r>
        <w:t>ầ</w:t>
      </w:r>
      <w:r>
        <w:t>u vư</w:t>
      </w:r>
      <w:r>
        <w:t>ợ</w:t>
      </w:r>
      <w:r>
        <w:t>t sông: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T</w:t>
      </w:r>
      <w:r>
        <w:t>ạ</w:t>
      </w:r>
      <w:r>
        <w:t>i các công trình c</w:t>
      </w:r>
      <w:r>
        <w:t>ầ</w:t>
      </w:r>
      <w:r>
        <w:t>u vư</w:t>
      </w:r>
      <w:r>
        <w:t>ợ</w:t>
      </w:r>
      <w:r>
        <w:t>t sông đang thu</w:t>
      </w:r>
      <w:r>
        <w:t>ộ</w:t>
      </w:r>
      <w:r>
        <w:t>c quy</w:t>
      </w:r>
      <w:r>
        <w:t>ề</w:t>
      </w:r>
      <w:r>
        <w:t>n qu</w:t>
      </w:r>
      <w:r>
        <w:t>ả</w:t>
      </w:r>
      <w:r>
        <w:t>n lý,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l</w:t>
      </w:r>
      <w:r>
        <w:t>ắ</w:t>
      </w:r>
      <w:r>
        <w:t>p đ</w:t>
      </w:r>
      <w:r>
        <w:t>ặ</w:t>
      </w:r>
      <w:r>
        <w:t>t và b</w:t>
      </w:r>
      <w:r>
        <w:t>ả</w:t>
      </w:r>
      <w:r>
        <w:t>o trì báo hi</w:t>
      </w:r>
      <w:r>
        <w:t>ệ</w:t>
      </w:r>
      <w:r>
        <w:t>u khoang thông thuy</w:t>
      </w:r>
      <w:r>
        <w:t>ề</w:t>
      </w:r>
      <w:r>
        <w:t>n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Đ</w:t>
      </w:r>
      <w:r>
        <w:t>ố</w:t>
      </w:r>
      <w:r>
        <w:t>i v</w:t>
      </w:r>
      <w:r>
        <w:t>ớ</w:t>
      </w:r>
      <w:r>
        <w:t>i công trình c</w:t>
      </w:r>
      <w:r>
        <w:t>ầ</w:t>
      </w:r>
      <w:r>
        <w:t>u vư</w:t>
      </w:r>
      <w:r>
        <w:t>ợ</w:t>
      </w:r>
      <w:r>
        <w:t>t sông đư</w:t>
      </w:r>
      <w:r>
        <w:t>ợ</w:t>
      </w:r>
      <w:r>
        <w:t>c đ</w:t>
      </w:r>
      <w:r>
        <w:t>ầ</w:t>
      </w:r>
      <w:r>
        <w:t>u tư xây d</w:t>
      </w:r>
      <w:r>
        <w:t>ự</w:t>
      </w:r>
      <w:r>
        <w:t>ng m</w:t>
      </w:r>
      <w:r>
        <w:t>ớ</w:t>
      </w:r>
      <w:r>
        <w:t>i: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ch</w:t>
      </w:r>
      <w:r>
        <w:t>ỉ</w:t>
      </w:r>
      <w:r>
        <w:t xml:space="preserve"> ti</w:t>
      </w:r>
      <w:r>
        <w:t>ế</w:t>
      </w:r>
      <w:r>
        <w:t>p nh</w:t>
      </w:r>
      <w:r>
        <w:t>ậ</w:t>
      </w:r>
      <w:r>
        <w:t>n bàn giao, qu</w:t>
      </w:r>
      <w:r>
        <w:t>ả</w:t>
      </w:r>
      <w:r>
        <w:t>n lý, khai thác khi công trình xây d</w:t>
      </w:r>
      <w:r>
        <w:t>ự</w:t>
      </w:r>
      <w:r>
        <w:t>ng hoàn thành và đư</w:t>
      </w:r>
      <w:r>
        <w:t>ợ</w:t>
      </w:r>
      <w:r>
        <w:t>c nghi</w:t>
      </w:r>
      <w:r>
        <w:t>ệ</w:t>
      </w:r>
      <w:r>
        <w:t>m thu bàn giao đưa vào khai thác ph</w:t>
      </w:r>
      <w:r>
        <w:t>ả</w:t>
      </w:r>
      <w:r>
        <w:t>i đ</w:t>
      </w:r>
      <w:r>
        <w:t>ầ</w:t>
      </w:r>
      <w:r>
        <w:t>y đ</w:t>
      </w:r>
      <w:r>
        <w:t>ủ</w:t>
      </w:r>
      <w:r>
        <w:t xml:space="preserve"> báo hi</w:t>
      </w:r>
      <w:r>
        <w:t>ệ</w:t>
      </w:r>
      <w:r>
        <w:t>u khoang thông thuy</w:t>
      </w:r>
      <w:r>
        <w:t>ề</w:t>
      </w:r>
      <w:r>
        <w:t>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Chương 3.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V</w:t>
      </w:r>
      <w:r>
        <w:rPr>
          <w:b/>
          <w:bCs/>
        </w:rPr>
        <w:t>Ậ</w:t>
      </w:r>
      <w:r>
        <w:rPr>
          <w:b/>
          <w:bCs/>
        </w:rPr>
        <w:t>N HÀNH,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NG, KHAI THÁC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  <w:r>
        <w:rPr>
          <w:b/>
          <w:bCs/>
        </w:rPr>
        <w:t xml:space="preserve"> TRÊN Đ</w:t>
      </w:r>
      <w:r>
        <w:rPr>
          <w:b/>
          <w:bCs/>
        </w:rPr>
        <w:t>Ị</w:t>
      </w:r>
      <w:r>
        <w:rPr>
          <w:b/>
          <w:bCs/>
        </w:rPr>
        <w:t>A BÀN THÀNH PH</w:t>
      </w:r>
      <w:r>
        <w:rPr>
          <w:b/>
          <w:bCs/>
        </w:rPr>
        <w:t>Ố</w:t>
      </w:r>
      <w:r>
        <w:rPr>
          <w:b/>
          <w:bCs/>
        </w:rPr>
        <w:t xml:space="preserve"> HÀ N</w:t>
      </w:r>
      <w:r>
        <w:rPr>
          <w:b/>
          <w:bCs/>
        </w:rPr>
        <w:t>Ộ</w:t>
      </w:r>
      <w:r>
        <w:rPr>
          <w:b/>
          <w:bCs/>
        </w:rPr>
        <w:t>I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chung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t>1. Các công trình đư</w:t>
      </w:r>
      <w:r>
        <w:t>ờ</w:t>
      </w:r>
      <w:r>
        <w:t>ng dây, cáp và đư</w:t>
      </w:r>
      <w:r>
        <w:t>ờ</w:t>
      </w:r>
      <w:r>
        <w:t xml:space="preserve">ng </w:t>
      </w:r>
      <w:r>
        <w:t>ố</w:t>
      </w:r>
      <w:r>
        <w:t>ng; c</w:t>
      </w:r>
      <w:r>
        <w:t>ộ</w:t>
      </w:r>
      <w:r>
        <w:t>t treo cáp (dây d</w:t>
      </w:r>
      <w:r>
        <w:t>ẫ</w:t>
      </w:r>
      <w:r>
        <w:t>n); c</w:t>
      </w:r>
      <w:r>
        <w:t>ố</w:t>
      </w:r>
      <w:r>
        <w:t>ng cáp; hào, tuy nen k</w:t>
      </w:r>
      <w:r>
        <w:t>ỹ</w:t>
      </w:r>
      <w:r>
        <w:t xml:space="preserve"> thu</w:t>
      </w:r>
      <w:r>
        <w:t>ậ</w:t>
      </w:r>
      <w:r>
        <w:t>t khi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chung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t</w:t>
      </w:r>
      <w:r>
        <w:t>ừ</w:t>
      </w:r>
      <w:r>
        <w:t>n</w:t>
      </w:r>
      <w:r>
        <w:t>g lo</w:t>
      </w:r>
      <w:r>
        <w:t>ạ</w:t>
      </w:r>
      <w:r>
        <w:t>i công trình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Vi</w:t>
      </w:r>
      <w:r>
        <w:t>ệ</w:t>
      </w:r>
      <w:r>
        <w:t>c thi</w:t>
      </w:r>
      <w:r>
        <w:t>ế</w:t>
      </w:r>
      <w:r>
        <w:t>t k</w:t>
      </w:r>
      <w:r>
        <w:t>ế</w:t>
      </w:r>
      <w:r>
        <w:t xml:space="preserve"> xây d</w:t>
      </w:r>
      <w:r>
        <w:t>ự</w:t>
      </w:r>
      <w:r>
        <w:t>ng đư</w:t>
      </w:r>
      <w:r>
        <w:t>ờ</w:t>
      </w:r>
      <w:r>
        <w:t>ng đô th</w:t>
      </w:r>
      <w:r>
        <w:t>ị</w:t>
      </w:r>
      <w:r>
        <w:t>; h</w:t>
      </w:r>
      <w:r>
        <w:t>ầ</w:t>
      </w:r>
      <w:r>
        <w:t>m đư</w:t>
      </w:r>
      <w:r>
        <w:t>ờ</w:t>
      </w:r>
      <w:r>
        <w:t>ng b</w:t>
      </w:r>
      <w:r>
        <w:t>ộ</w:t>
      </w:r>
      <w:r>
        <w:t>; h</w:t>
      </w:r>
      <w:r>
        <w:t>ạ</w:t>
      </w:r>
      <w:r>
        <w:t>m đư</w:t>
      </w:r>
      <w:r>
        <w:t>ờ</w:t>
      </w:r>
      <w:r>
        <w:t>ng s</w:t>
      </w:r>
      <w:r>
        <w:t>ắ</w:t>
      </w:r>
      <w:r>
        <w:t>t; c</w:t>
      </w:r>
      <w:r>
        <w:t>ố</w:t>
      </w:r>
      <w:r>
        <w:t>ng ng</w:t>
      </w:r>
      <w:r>
        <w:t>ầ</w:t>
      </w:r>
      <w:r>
        <w:t>m; c</w:t>
      </w:r>
      <w:r>
        <w:t>ầ</w:t>
      </w:r>
      <w:r>
        <w:t>u đư</w:t>
      </w:r>
      <w:r>
        <w:t>ờ</w:t>
      </w:r>
      <w:r>
        <w:t>ng b</w:t>
      </w:r>
      <w:r>
        <w:t>ộ</w:t>
      </w:r>
      <w:r>
        <w:t xml:space="preserve"> và c</w:t>
      </w:r>
      <w:r>
        <w:t>ầ</w:t>
      </w:r>
      <w:r>
        <w:t>u đư</w:t>
      </w:r>
      <w:r>
        <w:t>ờ</w:t>
      </w:r>
      <w:r>
        <w:t>ng s</w:t>
      </w:r>
      <w:r>
        <w:t>ắ</w:t>
      </w:r>
      <w:r>
        <w:t>t ph</w:t>
      </w:r>
      <w:r>
        <w:t>ả</w:t>
      </w:r>
      <w:r>
        <w:t>i tuân th</w:t>
      </w:r>
      <w:r>
        <w:t>ủ</w:t>
      </w:r>
      <w:r>
        <w:t xml:space="preserve"> quy ho</w:t>
      </w:r>
      <w:r>
        <w:t>ạ</w:t>
      </w:r>
      <w:r>
        <w:t>ch, quy chu</w:t>
      </w:r>
      <w:r>
        <w:t>ẩ</w:t>
      </w:r>
      <w:r>
        <w:t>n,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và có gi</w:t>
      </w:r>
      <w:r>
        <w:t>ả</w:t>
      </w:r>
      <w:r>
        <w:t>i pháp k</w:t>
      </w:r>
      <w:r>
        <w:t>ỹ</w:t>
      </w:r>
      <w:r>
        <w:t xml:space="preserve"> thu</w:t>
      </w:r>
      <w:r>
        <w:t>ậ</w:t>
      </w:r>
      <w:r>
        <w:t>t phù h</w:t>
      </w:r>
      <w:r>
        <w:t>ợ</w:t>
      </w:r>
      <w:r>
        <w:t>p đ</w:t>
      </w:r>
      <w:r>
        <w:t>ể</w:t>
      </w:r>
      <w:r>
        <w:t xml:space="preserve"> b</w:t>
      </w:r>
      <w:r>
        <w:t>ố</w:t>
      </w:r>
      <w:r>
        <w:t xml:space="preserve"> </w:t>
      </w:r>
      <w:r>
        <w:t>trí, l</w:t>
      </w:r>
      <w:r>
        <w:t>ắ</w:t>
      </w:r>
      <w:r>
        <w:t>p đ</w:t>
      </w:r>
      <w:r>
        <w:t>ặ</w:t>
      </w:r>
      <w:r>
        <w:t>t các đư</w:t>
      </w:r>
      <w:r>
        <w:t>ờ</w:t>
      </w:r>
      <w:r>
        <w:t>ng dây, cáp và đư</w:t>
      </w:r>
      <w:r>
        <w:t>ờ</w:t>
      </w:r>
      <w:r>
        <w:t xml:space="preserve">ng </w:t>
      </w:r>
      <w:r>
        <w:t>ố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chung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tuân th</w:t>
      </w:r>
      <w:r>
        <w:t>ủ</w:t>
      </w:r>
      <w:r>
        <w:t>: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72/2012/NĐ-CP ngày 24/9/2012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chung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t; Ngh</w:t>
      </w:r>
      <w:r>
        <w:t>ị</w:t>
      </w:r>
      <w:r>
        <w:t xml:space="preserve"> đ</w:t>
      </w:r>
      <w:r>
        <w:t>ị</w:t>
      </w:r>
      <w:r>
        <w:t>nh 3</w:t>
      </w:r>
      <w:r>
        <w:t>8/2010/NĐ-CP ngày 07/4/2010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không gian, ki</w:t>
      </w:r>
      <w:r>
        <w:t>ế</w:t>
      </w:r>
      <w:r>
        <w:t>n trúc và c</w:t>
      </w:r>
      <w:r>
        <w:t>ả</w:t>
      </w:r>
      <w:r>
        <w:t>nh quan đô th</w:t>
      </w:r>
      <w:r>
        <w:t>ị</w:t>
      </w:r>
      <w:r>
        <w:t>;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39/2010/NĐ-CP ngày 07/4/2010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không gian xây d</w:t>
      </w:r>
      <w:r>
        <w:t>ự</w:t>
      </w:r>
      <w:r>
        <w:t>ng ng</w:t>
      </w:r>
      <w:r>
        <w:t>ầ</w:t>
      </w:r>
      <w:r>
        <w:t>m đô th</w:t>
      </w:r>
      <w:r>
        <w:t>ị</w:t>
      </w:r>
      <w:r>
        <w:t>;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56/2009/QĐ-UBND ngày 27/3/2009 c</w:t>
      </w:r>
      <w:r>
        <w:t>ủ</w:t>
      </w:r>
      <w:r>
        <w:t xml:space="preserve">a UBND Thành </w:t>
      </w:r>
      <w:r>
        <w:t>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xây d</w:t>
      </w:r>
      <w:r>
        <w:t>ự</w:t>
      </w:r>
      <w:r>
        <w:t>ng công trình ng</w:t>
      </w:r>
      <w:r>
        <w:t>ầ</w:t>
      </w:r>
      <w:r>
        <w:t>m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đô th</w:t>
      </w:r>
      <w:r>
        <w:t>ị</w:t>
      </w:r>
      <w:r>
        <w:t xml:space="preserve"> và c</w:t>
      </w:r>
      <w:r>
        <w:t>ả</w:t>
      </w:r>
      <w:r>
        <w:t>i t</w:t>
      </w:r>
      <w:r>
        <w:t>ạ</w:t>
      </w:r>
      <w:r>
        <w:t>o, s</w:t>
      </w:r>
      <w:r>
        <w:t>ắ</w:t>
      </w:r>
      <w:r>
        <w:t>p x</w:t>
      </w:r>
      <w:r>
        <w:t>ế</w:t>
      </w:r>
      <w:r>
        <w:t>p l</w:t>
      </w:r>
      <w:r>
        <w:t>ạ</w:t>
      </w:r>
      <w:r>
        <w:t>i các đư</w:t>
      </w:r>
      <w:r>
        <w:t>ờ</w:t>
      </w:r>
      <w:r>
        <w:t>ng dây, cáp đi n</w:t>
      </w:r>
      <w:r>
        <w:t>ổ</w:t>
      </w:r>
      <w:r>
        <w:t>i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 và các quy đ</w:t>
      </w:r>
      <w:r>
        <w:t>ị</w:t>
      </w:r>
      <w:r>
        <w:t>nh hi</w:t>
      </w:r>
      <w:r>
        <w:t>ệ</w:t>
      </w:r>
      <w:r>
        <w:t>n hành khác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4. Các t</w:t>
      </w:r>
      <w:r>
        <w:t>ổ</w:t>
      </w:r>
      <w:r>
        <w:t xml:space="preserve"> ch</w:t>
      </w:r>
      <w:r>
        <w:t>ứ</w:t>
      </w:r>
      <w:r>
        <w:t>c, cá nhân s</w:t>
      </w:r>
      <w:r>
        <w:t>ở</w:t>
      </w:r>
      <w:r>
        <w:t xml:space="preserve"> h</w:t>
      </w:r>
      <w:r>
        <w:t>ữ</w:t>
      </w:r>
      <w:r>
        <w:t xml:space="preserve">u công </w:t>
      </w:r>
      <w:r>
        <w:t>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chung có trách nhi</w:t>
      </w:r>
      <w:r>
        <w:t>ệ</w:t>
      </w:r>
      <w:r>
        <w:t>m tháo d</w:t>
      </w:r>
      <w:r>
        <w:t>ỡ</w:t>
      </w:r>
      <w:r>
        <w:t>, thu h</w:t>
      </w:r>
      <w:r>
        <w:t>ồ</w:t>
      </w:r>
      <w:r>
        <w:t>i, c</w:t>
      </w:r>
      <w:r>
        <w:t>ả</w:t>
      </w:r>
      <w:r>
        <w:t>i t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>a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chung: khi các công trình này không còn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ng; b</w:t>
      </w:r>
      <w:r>
        <w:t>ỏ</w:t>
      </w:r>
      <w:r>
        <w:t xml:space="preserve"> không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ng; không tuân th</w:t>
      </w:r>
      <w:r>
        <w:t>ủ</w:t>
      </w:r>
      <w:r>
        <w:t xml:space="preserve"> các quy đ</w:t>
      </w:r>
      <w:r>
        <w:t>ị</w:t>
      </w:r>
      <w:r>
        <w:t>nh n</w:t>
      </w:r>
      <w:r>
        <w:t>êu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 không đ</w:t>
      </w:r>
      <w:r>
        <w:t>ả</w:t>
      </w:r>
      <w:r>
        <w:t>m b</w:t>
      </w:r>
      <w:r>
        <w:t>ả</w:t>
      </w:r>
      <w:r>
        <w:t>o an toàn, v</w:t>
      </w:r>
      <w:r>
        <w:t>ệ</w:t>
      </w:r>
      <w:r>
        <w:t xml:space="preserve"> sinh môi trư</w:t>
      </w:r>
      <w:r>
        <w:t>ờ</w:t>
      </w:r>
      <w:r>
        <w:t>ng, m</w:t>
      </w:r>
      <w:r>
        <w:t>ấ</w:t>
      </w:r>
      <w:r>
        <w:t>t m</w:t>
      </w:r>
      <w:r>
        <w:t>ỹ</w:t>
      </w:r>
      <w:r>
        <w:t xml:space="preserve"> quan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  <w:r>
        <w:rPr>
          <w:b/>
          <w:bCs/>
        </w:rPr>
        <w:t xml:space="preserve"> ngoài m</w:t>
      </w:r>
      <w:r>
        <w:rPr>
          <w:b/>
          <w:bCs/>
        </w:rPr>
        <w:t>ụ</w:t>
      </w:r>
      <w:r>
        <w:rPr>
          <w:b/>
          <w:bCs/>
        </w:rPr>
        <w:t>c đích giao thông</w:t>
      </w:r>
    </w:p>
    <w:p w:rsidR="00000000" w:rsidRDefault="003F5158">
      <w:pPr>
        <w:pStyle w:val="NormalWeb"/>
        <w:spacing w:before="120" w:beforeAutospacing="0"/>
        <w:divId w:val="1711302337"/>
      </w:pPr>
      <w:r>
        <w:t>1. Nh</w:t>
      </w:r>
      <w:r>
        <w:t>ữ</w:t>
      </w:r>
      <w:r>
        <w:t>ng yêu c</w:t>
      </w:r>
      <w:r>
        <w:t>ầ</w:t>
      </w:r>
      <w:r>
        <w:t>u khi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ngoài m</w:t>
      </w:r>
      <w:r>
        <w:t>ụ</w:t>
      </w:r>
      <w:r>
        <w:t>c đích giao thông: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T</w:t>
      </w:r>
      <w:r>
        <w:t>ổ</w:t>
      </w:r>
      <w:r>
        <w:t xml:space="preserve"> ch</w:t>
      </w:r>
      <w:r>
        <w:t>ứ</w:t>
      </w:r>
      <w:r>
        <w:t>c, cá</w:t>
      </w:r>
      <w:r>
        <w:t xml:space="preserve"> nhân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m</w:t>
      </w:r>
      <w:r>
        <w:t>ộ</w:t>
      </w:r>
      <w:r>
        <w:t>t ph</w:t>
      </w:r>
      <w:r>
        <w:t>ầ</w:t>
      </w:r>
      <w:r>
        <w:t>n đư</w:t>
      </w:r>
      <w:r>
        <w:t>ờ</w:t>
      </w:r>
      <w:r>
        <w:t>ng đô th</w:t>
      </w:r>
      <w:r>
        <w:t>ị</w:t>
      </w:r>
      <w:r>
        <w:t xml:space="preserve"> ngoài m</w:t>
      </w:r>
      <w:r>
        <w:t>ụ</w:t>
      </w:r>
      <w:r>
        <w:t>c đích giao thông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n, cho phép c</w:t>
      </w:r>
      <w:r>
        <w:t>ủ</w:t>
      </w:r>
      <w:r>
        <w:t>a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và th</w:t>
      </w:r>
      <w:r>
        <w:t>ự</w:t>
      </w:r>
      <w:r>
        <w:t>c hi</w:t>
      </w:r>
      <w:r>
        <w:t>ệ</w:t>
      </w:r>
      <w:r>
        <w:t>n nghiêm ch</w:t>
      </w:r>
      <w:r>
        <w:t>ỉ</w:t>
      </w:r>
      <w:r>
        <w:t>nh các quy đ</w:t>
      </w:r>
      <w:r>
        <w:t>ị</w:t>
      </w:r>
      <w:r>
        <w:t>nh trong gi</w:t>
      </w:r>
      <w:r>
        <w:t>ấ</w:t>
      </w:r>
      <w:r>
        <w:t>y phép.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T</w:t>
      </w:r>
      <w:r>
        <w:t>ổ</w:t>
      </w:r>
      <w:r>
        <w:t xml:space="preserve"> ch</w:t>
      </w:r>
      <w:r>
        <w:t>ứ</w:t>
      </w:r>
      <w:r>
        <w:t>c, cá nhân khi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 xml:space="preserve">i </w:t>
      </w:r>
      <w:r>
        <w:t>m</w:t>
      </w:r>
      <w:r>
        <w:t>ộ</w:t>
      </w:r>
      <w:r>
        <w:t>t ph</w:t>
      </w:r>
      <w:r>
        <w:t>ầ</w:t>
      </w:r>
      <w:r>
        <w:t>n đư</w:t>
      </w:r>
      <w:r>
        <w:t>ờ</w:t>
      </w:r>
      <w:r>
        <w:t>ng đô th</w:t>
      </w:r>
      <w:r>
        <w:t>ị</w:t>
      </w:r>
      <w:r>
        <w:t xml:space="preserve"> ngoài m</w:t>
      </w:r>
      <w:r>
        <w:t>ụ</w:t>
      </w:r>
      <w:r>
        <w:t>c đích giao thông không đư</w:t>
      </w:r>
      <w:r>
        <w:t>ợ</w:t>
      </w:r>
      <w:r>
        <w:t xml:space="preserve">c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tr</w:t>
      </w:r>
      <w:r>
        <w:t>ậ</w:t>
      </w:r>
      <w:r>
        <w:t>t t</w:t>
      </w:r>
      <w:r>
        <w:t>ự</w:t>
      </w:r>
      <w:r>
        <w:t>, an toàn giao thông, ph</w:t>
      </w:r>
      <w:r>
        <w:t>ả</w:t>
      </w:r>
      <w:r>
        <w:t>i b</w:t>
      </w:r>
      <w:r>
        <w:t>ố</w:t>
      </w:r>
      <w:r>
        <w:t xml:space="preserve"> trí l</w:t>
      </w:r>
      <w:r>
        <w:t>ố</w:t>
      </w:r>
      <w:r>
        <w:t>i đi thu</w:t>
      </w:r>
      <w:r>
        <w:t>ậ</w:t>
      </w:r>
      <w:r>
        <w:t>n ti</w:t>
      </w:r>
      <w:r>
        <w:t>ệ</w:t>
      </w:r>
      <w:r>
        <w:t>n, an toàn cho ngư</w:t>
      </w:r>
      <w:r>
        <w:t>ờ</w:t>
      </w:r>
      <w:r>
        <w:t>i đi b</w:t>
      </w:r>
      <w:r>
        <w:t>ộ</w:t>
      </w:r>
      <w:r>
        <w:t xml:space="preserve"> và phương ti</w:t>
      </w:r>
      <w:r>
        <w:t>ệ</w:t>
      </w:r>
      <w:r>
        <w:t>n giao thông; không đư</w:t>
      </w:r>
      <w:r>
        <w:t>ợ</w:t>
      </w:r>
      <w:r>
        <w:t>c làm hư h</w:t>
      </w:r>
      <w:r>
        <w:t>ỏ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>; gi</w:t>
      </w:r>
      <w:r>
        <w:t>ữ</w:t>
      </w:r>
      <w:r>
        <w:t xml:space="preserve"> gìn c</w:t>
      </w:r>
      <w:r>
        <w:t>ả</w:t>
      </w:r>
      <w:r>
        <w:t>nh qu</w:t>
      </w:r>
      <w:r>
        <w:t>an, v</w:t>
      </w:r>
      <w:r>
        <w:t>ệ</w:t>
      </w:r>
      <w:r>
        <w:t xml:space="preserve"> sinh môi trư</w:t>
      </w:r>
      <w:r>
        <w:t>ờ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Qu</w:t>
      </w:r>
      <w:r>
        <w:t>ả</w:t>
      </w:r>
      <w:r>
        <w:t>n lý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>, lòng đư</w:t>
      </w:r>
      <w:r>
        <w:t>ờ</w:t>
      </w:r>
      <w:r>
        <w:t>ng đ</w:t>
      </w:r>
      <w:r>
        <w:t>ể</w:t>
      </w:r>
      <w:r>
        <w:t xml:space="preserve"> xe đ</w:t>
      </w:r>
      <w:r>
        <w:t>ạ</w:t>
      </w:r>
      <w:r>
        <w:t>p, xe máy, ô tô: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a) </w:t>
      </w:r>
      <w:r>
        <w:t>Ủ</w:t>
      </w:r>
      <w:r>
        <w:t>y ban nhân dân Thành ph</w:t>
      </w:r>
      <w:r>
        <w:t>ố</w:t>
      </w:r>
      <w:r>
        <w:t xml:space="preserve"> ban hành danh m</w:t>
      </w:r>
      <w:r>
        <w:t>ụ</w:t>
      </w:r>
      <w:r>
        <w:t>c các tuy</w:t>
      </w:r>
      <w:r>
        <w:t>ế</w:t>
      </w:r>
      <w:r>
        <w:t>n ph</w:t>
      </w:r>
      <w:r>
        <w:t>ố</w:t>
      </w:r>
      <w:r>
        <w:t xml:space="preserve"> c</w:t>
      </w:r>
      <w:r>
        <w:t>ấ</w:t>
      </w:r>
      <w:r>
        <w:t>m đ</w:t>
      </w:r>
      <w:r>
        <w:t>ể</w:t>
      </w:r>
      <w:r>
        <w:t xml:space="preserve"> xe đ</w:t>
      </w:r>
      <w:r>
        <w:t>ạ</w:t>
      </w:r>
      <w:r>
        <w:t>p, xe máy, ô tô trên cơ s</w:t>
      </w:r>
      <w:r>
        <w:t>ở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sau khi S</w:t>
      </w:r>
      <w:r>
        <w:t>ở</w:t>
      </w:r>
      <w:r>
        <w:t xml:space="preserve"> đã th</w:t>
      </w:r>
      <w:r>
        <w:t>ố</w:t>
      </w:r>
      <w:r>
        <w:t>ng n</w:t>
      </w:r>
      <w:r>
        <w:t>h</w:t>
      </w:r>
      <w:r>
        <w:t>ấ</w:t>
      </w:r>
      <w:r>
        <w:t>t v</w:t>
      </w:r>
      <w:r>
        <w:t>ớ</w:t>
      </w:r>
      <w:r>
        <w:t>i Công an thành ph</w:t>
      </w:r>
      <w:r>
        <w:t>ố</w:t>
      </w:r>
      <w:r>
        <w:t xml:space="preserve"> Hà N</w:t>
      </w:r>
      <w:r>
        <w:t>ộ</w:t>
      </w:r>
      <w:r>
        <w:t xml:space="preserve">i và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lý, c</w:t>
      </w:r>
      <w:r>
        <w:t>ấ</w:t>
      </w:r>
      <w:r>
        <w:t>p phép: các đi</w:t>
      </w:r>
      <w:r>
        <w:t>ể</w:t>
      </w:r>
      <w:r>
        <w:t>m đ</w:t>
      </w:r>
      <w:r>
        <w:t>ỗ</w:t>
      </w:r>
      <w:r>
        <w:t xml:space="preserve"> xe t</w:t>
      </w:r>
      <w:r>
        <w:t>ạ</w:t>
      </w:r>
      <w:r>
        <w:t>m trên lòng đư</w:t>
      </w:r>
      <w:r>
        <w:t>ờ</w:t>
      </w:r>
      <w:r>
        <w:t>ng các tuy</w:t>
      </w:r>
      <w:r>
        <w:t>ế</w:t>
      </w:r>
      <w:r>
        <w:t>n đư</w:t>
      </w:r>
      <w:r>
        <w:t>ờ</w:t>
      </w:r>
      <w:r>
        <w:t>ng và trên v</w:t>
      </w:r>
      <w:r>
        <w:t>ỉ</w:t>
      </w:r>
      <w:r>
        <w:t>a hè m</w:t>
      </w:r>
      <w:r>
        <w:t>ộ</w:t>
      </w:r>
      <w:r>
        <w:t>t s</w:t>
      </w:r>
      <w:r>
        <w:t>ố</w:t>
      </w:r>
      <w:r>
        <w:t xml:space="preserve"> tuy</w:t>
      </w:r>
      <w:r>
        <w:t>ế</w:t>
      </w:r>
      <w:r>
        <w:t>n đư</w:t>
      </w:r>
      <w:r>
        <w:t>ờ</w:t>
      </w:r>
      <w:r>
        <w:t>ng do Thành ph</w:t>
      </w:r>
      <w:r>
        <w:t>ố</w:t>
      </w:r>
      <w:r>
        <w:t xml:space="preserve"> qu</w:t>
      </w:r>
      <w:r>
        <w:t>ả</w:t>
      </w:r>
      <w:r>
        <w:t>n lý.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c)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ch</w:t>
      </w:r>
      <w:r>
        <w:t>ủ</w:t>
      </w:r>
      <w:r>
        <w:t xml:space="preserve"> t</w:t>
      </w:r>
      <w:r>
        <w:t>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và Công an Thành ph</w:t>
      </w:r>
      <w:r>
        <w:t>ố</w:t>
      </w:r>
      <w:r>
        <w:t xml:space="preserve"> kh</w:t>
      </w:r>
      <w:r>
        <w:t>ả</w:t>
      </w:r>
      <w:r>
        <w:t>o sát, th</w:t>
      </w:r>
      <w:r>
        <w:t>ố</w:t>
      </w:r>
      <w:r>
        <w:t>ng nh</w:t>
      </w:r>
      <w:r>
        <w:t>ấ</w:t>
      </w:r>
      <w:r>
        <w:t>t v</w:t>
      </w:r>
      <w:r>
        <w:t>ị</w:t>
      </w:r>
      <w:r>
        <w:t xml:space="preserve"> trí các đi</w:t>
      </w:r>
      <w:r>
        <w:t>ể</w:t>
      </w:r>
      <w:r>
        <w:t>m đ</w:t>
      </w:r>
      <w:r>
        <w:t>ể</w:t>
      </w:r>
      <w:r>
        <w:t xml:space="preserve"> xe t</w:t>
      </w:r>
      <w:r>
        <w:t>ạ</w:t>
      </w:r>
      <w:r>
        <w:t>m th</w:t>
      </w:r>
      <w:r>
        <w:t>ờ</w:t>
      </w:r>
      <w:r>
        <w:t>i trên hè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d)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 xml:space="preserve"> làm nơi đ</w:t>
      </w:r>
      <w:r>
        <w:t>ể</w:t>
      </w:r>
      <w:r>
        <w:t xml:space="preserve"> xe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sau:</w:t>
      </w:r>
    </w:p>
    <w:p w:rsidR="00000000" w:rsidRDefault="003F5158">
      <w:pPr>
        <w:pStyle w:val="NormalWeb"/>
        <w:spacing w:before="120" w:beforeAutospacing="0"/>
        <w:divId w:val="1711302337"/>
      </w:pPr>
      <w:r>
        <w:t>- Đ</w:t>
      </w:r>
      <w:r>
        <w:t>ố</w:t>
      </w:r>
      <w:r>
        <w:t>i v</w:t>
      </w:r>
      <w:r>
        <w:t>ớ</w:t>
      </w:r>
      <w:r>
        <w:t>i hè ph</w:t>
      </w:r>
      <w:r>
        <w:t>ố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t>+ Đi</w:t>
      </w:r>
      <w:r>
        <w:t>ể</w:t>
      </w:r>
      <w:r>
        <w:t>m đ</w:t>
      </w:r>
      <w:r>
        <w:t>ể</w:t>
      </w:r>
      <w:r>
        <w:t xml:space="preserve"> xe ph</w:t>
      </w:r>
      <w:r>
        <w:t>ả</w:t>
      </w:r>
      <w:r>
        <w:t>i cách nút</w:t>
      </w:r>
      <w:r>
        <w:t xml:space="preserve"> giao thông 20m và k</w:t>
      </w:r>
      <w:r>
        <w:t>ẻ</w:t>
      </w:r>
      <w:r>
        <w:t xml:space="preserve"> v</w:t>
      </w:r>
      <w:r>
        <w:t>ạ</w:t>
      </w:r>
      <w:r>
        <w:t>ch sơn; xe đ</w:t>
      </w:r>
      <w:r>
        <w:t>ạ</w:t>
      </w:r>
      <w:r>
        <w:t>p, xe máy ph</w:t>
      </w:r>
      <w:r>
        <w:t>ả</w:t>
      </w:r>
      <w:r>
        <w:t>i x</w:t>
      </w:r>
      <w:r>
        <w:t>ế</w:t>
      </w:r>
      <w:r>
        <w:t>p thành hàng, cách mép hè 0,2m, quay đ</w:t>
      </w:r>
      <w:r>
        <w:t>ầ</w:t>
      </w:r>
      <w:r>
        <w:t>u xe vào trong. Không đư</w:t>
      </w:r>
      <w:r>
        <w:t>ợ</w:t>
      </w:r>
      <w:r>
        <w:t>c c</w:t>
      </w:r>
      <w:r>
        <w:t>ắ</w:t>
      </w:r>
      <w:r>
        <w:t>m c</w:t>
      </w:r>
      <w:r>
        <w:t>ọ</w:t>
      </w:r>
      <w:r>
        <w:t>c, chăng dây, rào ch</w:t>
      </w:r>
      <w:r>
        <w:t>ắ</w:t>
      </w:r>
      <w:r>
        <w:t>n trên hè ph</w:t>
      </w:r>
      <w:r>
        <w:t>ố</w:t>
      </w:r>
      <w:r>
        <w:t>, không c</w:t>
      </w:r>
      <w:r>
        <w:t>ả</w:t>
      </w:r>
      <w:r>
        <w:t>n tr</w:t>
      </w:r>
      <w:r>
        <w:t>ở</w:t>
      </w:r>
      <w:r>
        <w:t xml:space="preserve"> l</w:t>
      </w:r>
      <w:r>
        <w:t>ố</w:t>
      </w:r>
      <w:r>
        <w:t>i đi cho ngư</w:t>
      </w:r>
      <w:r>
        <w:t>ờ</w:t>
      </w:r>
      <w:r>
        <w:t>i đi b</w:t>
      </w:r>
      <w:r>
        <w:t>ộ</w:t>
      </w:r>
      <w:r>
        <w:t>, sang đư</w:t>
      </w:r>
      <w:r>
        <w:t>ờ</w:t>
      </w:r>
      <w:r>
        <w:t>ng;</w:t>
      </w:r>
    </w:p>
    <w:p w:rsidR="00000000" w:rsidRDefault="003F5158">
      <w:pPr>
        <w:pStyle w:val="NormalWeb"/>
        <w:spacing w:before="120" w:beforeAutospacing="0"/>
        <w:divId w:val="1711302337"/>
      </w:pPr>
      <w:r>
        <w:t>+ Ph</w:t>
      </w:r>
      <w:r>
        <w:t>ả</w:t>
      </w:r>
      <w:r>
        <w:t>i có k</w:t>
      </w:r>
      <w:r>
        <w:t>ế</w:t>
      </w:r>
      <w:r>
        <w:t>t c</w:t>
      </w:r>
      <w:r>
        <w:t>ấ</w:t>
      </w:r>
      <w:r>
        <w:t>u phù h</w:t>
      </w:r>
      <w:r>
        <w:t>ợ</w:t>
      </w:r>
      <w:r>
        <w:t>p, đ</w:t>
      </w:r>
      <w:r>
        <w:t>ả</w:t>
      </w:r>
      <w:r>
        <w:t>m b</w:t>
      </w:r>
      <w:r>
        <w:t>ả</w:t>
      </w:r>
      <w:r>
        <w:t>o ch</w:t>
      </w:r>
      <w:r>
        <w:t>ấ</w:t>
      </w:r>
      <w:r>
        <w:t>t lư</w:t>
      </w:r>
      <w:r>
        <w:t>ợ</w:t>
      </w:r>
      <w:r>
        <w:t>n</w:t>
      </w:r>
      <w:r>
        <w:t>g, m</w:t>
      </w:r>
      <w:r>
        <w:t>ỹ</w:t>
      </w:r>
      <w:r>
        <w:t xml:space="preserve"> quan đô th</w:t>
      </w:r>
      <w:r>
        <w:t>ị</w:t>
      </w:r>
      <w:r>
        <w:t>;</w:t>
      </w:r>
    </w:p>
    <w:p w:rsidR="00000000" w:rsidRDefault="003F5158">
      <w:pPr>
        <w:pStyle w:val="NormalWeb"/>
        <w:spacing w:before="120" w:beforeAutospacing="0"/>
        <w:divId w:val="1711302337"/>
      </w:pPr>
      <w:r>
        <w:t>+ Tuân th</w:t>
      </w:r>
      <w:r>
        <w:t>ủ</w:t>
      </w:r>
      <w:r>
        <w:t xml:space="preserve"> các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Giao thông đư</w:t>
      </w:r>
      <w:r>
        <w:t>ờ</w:t>
      </w:r>
      <w:r>
        <w:t>ng b</w:t>
      </w:r>
      <w:r>
        <w:t>ộ</w:t>
      </w:r>
      <w:r>
        <w:t xml:space="preserve"> và kho</w:t>
      </w:r>
      <w:r>
        <w:t>ả</w:t>
      </w:r>
      <w:r>
        <w:t>n 9 M</w:t>
      </w:r>
      <w:r>
        <w:t>ụ</w:t>
      </w:r>
      <w:r>
        <w:t>c IV Ph</w:t>
      </w:r>
      <w:r>
        <w:t>ầ</w:t>
      </w:r>
      <w:r>
        <w:t>n 2 Thông tư 04/2008/TT-BXD ngày 20/02/2008 c</w:t>
      </w:r>
      <w:r>
        <w:t>ủ</w:t>
      </w:r>
      <w:r>
        <w:t>a B</w:t>
      </w:r>
      <w:r>
        <w:t>ộ</w:t>
      </w:r>
      <w:r>
        <w:t xml:space="preserve"> Xây d</w:t>
      </w:r>
      <w:r>
        <w:t>ự</w:t>
      </w:r>
      <w:r>
        <w:t>ng và các quy đ</w:t>
      </w:r>
      <w:r>
        <w:t>ị</w:t>
      </w:r>
      <w:r>
        <w:t>nh hi</w:t>
      </w:r>
      <w:r>
        <w:t>ệ</w:t>
      </w:r>
      <w:r>
        <w:t>n hành có liên quan;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- Đ</w:t>
      </w:r>
      <w:r>
        <w:t>ố</w:t>
      </w:r>
      <w:r>
        <w:t>i v</w:t>
      </w:r>
      <w:r>
        <w:t>ớ</w:t>
      </w:r>
      <w:r>
        <w:t>i lòng đư</w:t>
      </w:r>
      <w:r>
        <w:t>ờ</w:t>
      </w:r>
      <w:r>
        <w:t>ng: Tuân th</w:t>
      </w:r>
      <w:r>
        <w:t>ủ</w:t>
      </w:r>
      <w:r>
        <w:t xml:space="preserve"> các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Giao thông</w:t>
      </w:r>
      <w:r>
        <w:t xml:space="preserve"> đư</w:t>
      </w:r>
      <w:r>
        <w:t>ờ</w:t>
      </w:r>
      <w:r>
        <w:t>ng b</w:t>
      </w:r>
      <w:r>
        <w:t>ộ</w:t>
      </w:r>
      <w:r>
        <w:t xml:space="preserve"> và kho</w:t>
      </w:r>
      <w:r>
        <w:t>ả</w:t>
      </w:r>
      <w:r>
        <w:t>n 8 M</w:t>
      </w:r>
      <w:r>
        <w:t>ụ</w:t>
      </w:r>
      <w:r>
        <w:t>c IV Ph</w:t>
      </w:r>
      <w:r>
        <w:t>ầ</w:t>
      </w:r>
      <w:r>
        <w:t>n 2 Thông tư 04/2008/TT-BXD ngày 20/02/2008 c</w:t>
      </w:r>
      <w:r>
        <w:t>ủ</w:t>
      </w:r>
      <w:r>
        <w:t>a B</w:t>
      </w:r>
      <w:r>
        <w:t>ộ</w:t>
      </w:r>
      <w:r>
        <w:t xml:space="preserve"> Xây d</w:t>
      </w:r>
      <w:r>
        <w:t>ự</w:t>
      </w:r>
      <w:r>
        <w:t>ng và các quy đ</w:t>
      </w:r>
      <w:r>
        <w:t>ị</w:t>
      </w:r>
      <w:r>
        <w:t>nh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- Đ</w:t>
      </w:r>
      <w:r>
        <w:t>ố</w:t>
      </w:r>
      <w:r>
        <w:t>i v</w:t>
      </w:r>
      <w:r>
        <w:t>ớ</w:t>
      </w:r>
      <w:r>
        <w:t>i g</w:t>
      </w:r>
      <w:r>
        <w:t>ầ</w:t>
      </w:r>
      <w:r>
        <w:t>m c</w:t>
      </w:r>
      <w:r>
        <w:t>ầ</w:t>
      </w:r>
      <w:r>
        <w:t>u vư</w:t>
      </w:r>
      <w:r>
        <w:t>ợ</w:t>
      </w:r>
      <w:r>
        <w:t>t:</w:t>
      </w:r>
    </w:p>
    <w:p w:rsidR="00000000" w:rsidRDefault="003F5158">
      <w:pPr>
        <w:pStyle w:val="NormalWeb"/>
        <w:spacing w:before="120" w:beforeAutospacing="0"/>
        <w:divId w:val="1711302337"/>
      </w:pPr>
      <w:r>
        <w:t>+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g</w:t>
      </w:r>
      <w:r>
        <w:t>ầ</w:t>
      </w:r>
      <w:r>
        <w:t>m c</w:t>
      </w:r>
      <w:r>
        <w:t>ầ</w:t>
      </w:r>
      <w:r>
        <w:t>u vư</w:t>
      </w:r>
      <w:r>
        <w:t>ợ</w:t>
      </w:r>
      <w:r>
        <w:t>t làm bãi đ</w:t>
      </w:r>
      <w:r>
        <w:t>ổ</w:t>
      </w:r>
      <w:r>
        <w:t xml:space="preserve"> xe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đư</w:t>
      </w:r>
      <w:r>
        <w:t>ợ</w:t>
      </w:r>
      <w:r>
        <w:t>c UBND Thành ph</w:t>
      </w:r>
      <w:r>
        <w:t>ố</w:t>
      </w:r>
      <w:r>
        <w:t xml:space="preserve"> Hà N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 xml:space="preserve">nh. </w:t>
      </w:r>
      <w:r>
        <w:t>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là cơ quan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g</w:t>
      </w:r>
      <w:r>
        <w:t>ầ</w:t>
      </w:r>
      <w:r>
        <w:t>m c</w:t>
      </w:r>
      <w:r>
        <w:t>ầ</w:t>
      </w:r>
      <w:r>
        <w:t>u vư</w:t>
      </w:r>
      <w:r>
        <w:t>ợ</w:t>
      </w:r>
      <w:r>
        <w:t>t làm bãi đ</w:t>
      </w:r>
      <w:r>
        <w:t>ỗ</w:t>
      </w:r>
      <w:r>
        <w:t xml:space="preserve"> xe t</w:t>
      </w:r>
      <w:r>
        <w:t>ạ</w:t>
      </w:r>
      <w:r>
        <w:t>m th</w:t>
      </w:r>
      <w:r>
        <w:t>ờ</w:t>
      </w:r>
      <w:r>
        <w:t>i;</w:t>
      </w:r>
    </w:p>
    <w:p w:rsidR="00000000" w:rsidRDefault="003F5158">
      <w:pPr>
        <w:pStyle w:val="NormalWeb"/>
        <w:spacing w:before="120" w:beforeAutospacing="0"/>
        <w:divId w:val="1711302337"/>
      </w:pPr>
      <w:r>
        <w:t>+ Bãi đ</w:t>
      </w:r>
      <w:r>
        <w:t>ỗ</w:t>
      </w:r>
      <w:r>
        <w:t xml:space="preserve"> xe t</w:t>
      </w:r>
      <w:r>
        <w:t>ạ</w:t>
      </w:r>
      <w:r>
        <w:t>m th</w:t>
      </w:r>
      <w:r>
        <w:t>ờ</w:t>
      </w:r>
      <w:r>
        <w:t>i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an toàn phòng ch</w:t>
      </w:r>
      <w:r>
        <w:t>ố</w:t>
      </w:r>
      <w:r>
        <w:t>ng cháy n</w:t>
      </w:r>
      <w:r>
        <w:t>ổ</w:t>
      </w:r>
      <w:r>
        <w:t>, an toàn giao thông,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thu</w:t>
      </w:r>
      <w:r>
        <w:t>ậ</w:t>
      </w:r>
      <w:r>
        <w:t>n l</w:t>
      </w:r>
      <w:r>
        <w:t>ợ</w:t>
      </w:r>
      <w:r>
        <w:t>i cho các đơn v</w:t>
      </w:r>
      <w:r>
        <w:t>ị</w:t>
      </w:r>
      <w:r>
        <w:t xml:space="preserve"> qu</w:t>
      </w:r>
      <w:r>
        <w:t>ả</w:t>
      </w:r>
      <w:r>
        <w:t>n lý ki</w:t>
      </w:r>
      <w:r>
        <w:t>ể</w:t>
      </w:r>
      <w:r>
        <w:t>m tra, b</w:t>
      </w:r>
      <w:r>
        <w:t>ả</w:t>
      </w:r>
      <w:r>
        <w:t>o dư</w:t>
      </w:r>
      <w:r>
        <w:t>ỡ</w:t>
      </w:r>
      <w:r>
        <w:t>ng, s</w:t>
      </w:r>
      <w:r>
        <w:t>ử</w:t>
      </w:r>
      <w:r>
        <w:t>a ch</w:t>
      </w:r>
      <w:r>
        <w:t>ữ</w:t>
      </w:r>
      <w:r>
        <w:t>a c</w:t>
      </w:r>
      <w:r>
        <w:t>ầ</w:t>
      </w:r>
      <w:r>
        <w:t>u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Qu</w:t>
      </w:r>
      <w:r>
        <w:t>ả</w:t>
      </w:r>
      <w:r>
        <w:t>n lý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đ</w:t>
      </w:r>
      <w:r>
        <w:t>ể</w:t>
      </w:r>
      <w:r>
        <w:t xml:space="preserve"> kinh doanh buôn bán: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Ch</w:t>
      </w:r>
      <w:r>
        <w:t>ỉ</w:t>
      </w:r>
      <w:r>
        <w:t xml:space="preserve"> m</w:t>
      </w:r>
      <w:r>
        <w:t>ộ</w:t>
      </w:r>
      <w:r>
        <w:t>t s</w:t>
      </w:r>
      <w:r>
        <w:t>ố</w:t>
      </w:r>
      <w:r>
        <w:t xml:space="preserve"> công trình, tuy</w:t>
      </w:r>
      <w:r>
        <w:t>ế</w:t>
      </w:r>
      <w:r>
        <w:t>n ph</w:t>
      </w:r>
      <w:r>
        <w:t>ố</w:t>
      </w:r>
      <w:r>
        <w:t xml:space="preserve"> đ</w:t>
      </w:r>
      <w:r>
        <w:t>ặ</w:t>
      </w:r>
      <w:r>
        <w:t>c thù m</w:t>
      </w:r>
      <w:r>
        <w:t>ớ</w:t>
      </w:r>
      <w:r>
        <w:t>i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hè ph</w:t>
      </w:r>
      <w:r>
        <w:t>ố</w:t>
      </w:r>
      <w:r>
        <w:t xml:space="preserve"> vào vi</w:t>
      </w:r>
      <w:r>
        <w:t>ệ</w:t>
      </w:r>
      <w:r>
        <w:t xml:space="preserve">c kinh doanh, buôn bán hàng hóa. </w:t>
      </w:r>
      <w:r>
        <w:t>Ủ</w:t>
      </w:r>
      <w:r>
        <w:t>y ban nhân dân Thành ph</w:t>
      </w:r>
      <w:r>
        <w:t>ố</w:t>
      </w:r>
      <w:r>
        <w:t xml:space="preserve"> quy</w:t>
      </w:r>
      <w:r>
        <w:t>ế</w:t>
      </w:r>
      <w:r>
        <w:t>t đ</w:t>
      </w:r>
      <w:r>
        <w:t>ị</w:t>
      </w:r>
      <w:r>
        <w:t>nh danh m</w:t>
      </w:r>
      <w:r>
        <w:t>ụ</w:t>
      </w:r>
      <w:r>
        <w:t>c công trình và tuy</w:t>
      </w:r>
      <w:r>
        <w:t>ế</w:t>
      </w:r>
      <w:r>
        <w:t>n ph</w:t>
      </w:r>
      <w:r>
        <w:t>ố</w:t>
      </w:r>
      <w:r>
        <w:t xml:space="preserve"> đư</w:t>
      </w:r>
      <w:r>
        <w:t>ợ</w:t>
      </w:r>
      <w:r>
        <w:t>c phép s</w:t>
      </w:r>
      <w:r>
        <w:t>ử</w:t>
      </w:r>
      <w:r>
        <w:t xml:space="preserve"> d</w:t>
      </w:r>
      <w:r>
        <w:t>ụ</w:t>
      </w:r>
      <w:r>
        <w:t>ng hè ph</w:t>
      </w:r>
      <w:r>
        <w:t>ố</w:t>
      </w:r>
      <w:r>
        <w:t xml:space="preserve"> vào vi</w:t>
      </w:r>
      <w:r>
        <w:t>ệ</w:t>
      </w:r>
      <w:r>
        <w:t>c kinh doanh, buôn bán trên cơ s</w:t>
      </w:r>
      <w:r>
        <w:t>ở</w:t>
      </w:r>
      <w:r>
        <w:t xml:space="preserve">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ủ</w:t>
      </w:r>
      <w:r>
        <w:t>a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i, S</w:t>
      </w:r>
      <w:r>
        <w:t>ở</w:t>
      </w:r>
      <w:r>
        <w:t xml:space="preserve"> Công thương và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Các tuy</w:t>
      </w:r>
      <w:r>
        <w:t>ế</w:t>
      </w:r>
      <w:r>
        <w:t>n ph</w:t>
      </w:r>
      <w:r>
        <w:t>ố</w:t>
      </w:r>
      <w:r>
        <w:t xml:space="preserve"> không có trong danh m</w:t>
      </w:r>
      <w:r>
        <w:t>ụ</w:t>
      </w:r>
      <w:r>
        <w:t>c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hè p</w:t>
      </w:r>
      <w:r>
        <w:t>h</w:t>
      </w:r>
      <w:r>
        <w:t>ố</w:t>
      </w:r>
      <w:r>
        <w:t xml:space="preserve"> đ</w:t>
      </w:r>
      <w:r>
        <w:t>ể</w:t>
      </w:r>
      <w:r>
        <w:t xml:space="preserve"> kinh doanh buôn bán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đ</w:t>
      </w:r>
      <w:r>
        <w:t>ể</w:t>
      </w:r>
      <w:r>
        <w:t xml:space="preserve"> kinh doanh buôn bán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đúng quy đ</w:t>
      </w:r>
      <w:r>
        <w:t>ị</w:t>
      </w:r>
      <w:r>
        <w:t>nh c</w:t>
      </w:r>
      <w:r>
        <w:t>ủ</w:t>
      </w:r>
      <w:r>
        <w:t>a Thành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Hè ph</w:t>
      </w:r>
      <w:r>
        <w:t>ố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đ</w:t>
      </w:r>
      <w:r>
        <w:t>ể</w:t>
      </w:r>
      <w:r>
        <w:t xml:space="preserve"> kinh doanh buôn bán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sau:</w:t>
      </w:r>
    </w:p>
    <w:p w:rsidR="00000000" w:rsidRDefault="003F5158">
      <w:pPr>
        <w:pStyle w:val="NormalWeb"/>
        <w:spacing w:before="120" w:beforeAutospacing="0"/>
        <w:divId w:val="1711302337"/>
      </w:pPr>
      <w:r>
        <w:t>- Chi</w:t>
      </w:r>
      <w:r>
        <w:t>ề</w:t>
      </w:r>
      <w:r>
        <w:t>u r</w:t>
      </w:r>
      <w:r>
        <w:t>ộ</w:t>
      </w:r>
      <w:r>
        <w:t>ng hè ph</w:t>
      </w:r>
      <w:r>
        <w:t>ố</w:t>
      </w:r>
      <w:r>
        <w:t xml:space="preserve"> còn l</w:t>
      </w:r>
      <w:r>
        <w:t>ạ</w:t>
      </w:r>
      <w:r>
        <w:t>i dành cho ngư</w:t>
      </w:r>
      <w:r>
        <w:t>ờ</w:t>
      </w:r>
      <w:r>
        <w:t>i đi b</w:t>
      </w:r>
      <w:r>
        <w:t>ộ</w:t>
      </w:r>
      <w:r>
        <w:t xml:space="preserve"> t</w:t>
      </w:r>
      <w:r>
        <w:t>ố</w:t>
      </w:r>
      <w:r>
        <w:t>i thi</w:t>
      </w:r>
      <w:r>
        <w:t>ể</w:t>
      </w:r>
      <w:r>
        <w:t>u là 1,5m;</w:t>
      </w:r>
    </w:p>
    <w:p w:rsidR="00000000" w:rsidRDefault="003F5158">
      <w:pPr>
        <w:pStyle w:val="NormalWeb"/>
        <w:spacing w:before="120" w:beforeAutospacing="0"/>
        <w:divId w:val="1711302337"/>
      </w:pPr>
      <w:r>
        <w:t>- B</w:t>
      </w:r>
      <w:r>
        <w:t>ả</w:t>
      </w:r>
      <w:r>
        <w:t>o đ</w:t>
      </w:r>
      <w:r>
        <w:t>ả</w:t>
      </w:r>
      <w:r>
        <w:t>m an toàn, thu</w:t>
      </w:r>
      <w:r>
        <w:t>ậ</w:t>
      </w:r>
      <w:r>
        <w:t>n ti</w:t>
      </w:r>
      <w:r>
        <w:t>ệ</w:t>
      </w:r>
      <w:r>
        <w:t>n giao thông; b</w:t>
      </w:r>
      <w:r>
        <w:t>ả</w:t>
      </w:r>
      <w:r>
        <w:t>o đ</w:t>
      </w:r>
      <w:r>
        <w:t>ả</w:t>
      </w:r>
      <w:r>
        <w:t>m m</w:t>
      </w:r>
      <w:r>
        <w:t>ỹ</w:t>
      </w:r>
      <w:r>
        <w:t xml:space="preserve"> quan, v</w:t>
      </w:r>
      <w:r>
        <w:t>ệ</w:t>
      </w:r>
      <w:r>
        <w:t xml:space="preserve"> sinh môi trư</w:t>
      </w:r>
      <w:r>
        <w:t>ờ</w:t>
      </w:r>
      <w:r>
        <w:t>ng đô th</w:t>
      </w:r>
      <w:r>
        <w:t>ị</w:t>
      </w:r>
      <w:r>
        <w:t xml:space="preserve"> và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sinh ho</w:t>
      </w:r>
      <w:r>
        <w:t>ạ</w:t>
      </w:r>
      <w:r>
        <w:t>t bình thư</w:t>
      </w:r>
      <w:r>
        <w:t>ờ</w:t>
      </w:r>
      <w:r>
        <w:t>ng c</w:t>
      </w:r>
      <w:r>
        <w:t>ủ</w:t>
      </w:r>
      <w:r>
        <w:t>a h</w:t>
      </w:r>
      <w:r>
        <w:t>ộ</w:t>
      </w:r>
      <w:r>
        <w:t xml:space="preserve"> gia đình, ch</w:t>
      </w:r>
      <w:r>
        <w:t>ủ</w:t>
      </w:r>
      <w:r>
        <w:t xml:space="preserve"> công trình trên tuy</w:t>
      </w:r>
      <w:r>
        <w:t>ế</w:t>
      </w:r>
      <w:r>
        <w:t>n ph</w:t>
      </w:r>
      <w:r>
        <w:t>ố</w:t>
      </w:r>
      <w:r>
        <w:t>;</w:t>
      </w:r>
    </w:p>
    <w:p w:rsidR="00000000" w:rsidRDefault="003F5158">
      <w:pPr>
        <w:pStyle w:val="NormalWeb"/>
        <w:spacing w:before="120" w:beforeAutospacing="0"/>
        <w:divId w:val="1711302337"/>
      </w:pPr>
      <w:r>
        <w:t>- Không cho phép t</w:t>
      </w:r>
      <w:r>
        <w:t>ổ</w:t>
      </w:r>
      <w:r>
        <w:t xml:space="preserve"> ch</w:t>
      </w:r>
      <w:r>
        <w:t>ứ</w:t>
      </w:r>
      <w:r>
        <w:t>c kinh doanh buôn bán trư</w:t>
      </w:r>
      <w:r>
        <w:t>ớ</w:t>
      </w:r>
      <w:r>
        <w:t>c</w:t>
      </w:r>
      <w:r>
        <w:t xml:space="preserve"> m</w:t>
      </w:r>
      <w:r>
        <w:t>ặ</w:t>
      </w:r>
      <w:r>
        <w:t>t ti</w:t>
      </w:r>
      <w:r>
        <w:t>ề</w:t>
      </w:r>
      <w:r>
        <w:t>n c</w:t>
      </w:r>
      <w:r>
        <w:t>ủ</w:t>
      </w:r>
      <w:r>
        <w:t>a các công trình văn hóa, giáo d</w:t>
      </w:r>
      <w:r>
        <w:t>ụ</w:t>
      </w:r>
      <w:r>
        <w:t>c, th</w:t>
      </w:r>
      <w:r>
        <w:t>ể</w:t>
      </w:r>
      <w:r>
        <w:t xml:space="preserve"> thao, y t</w:t>
      </w:r>
      <w:r>
        <w:t>ế</w:t>
      </w:r>
      <w:r>
        <w:t>, tôn giáo, công s</w:t>
      </w:r>
      <w:r>
        <w:t>ở</w:t>
      </w:r>
      <w:r>
        <w:t xml:space="preserve"> và trên m</w:t>
      </w:r>
      <w:r>
        <w:t>ặ</w:t>
      </w:r>
      <w:r>
        <w:t>t c</w:t>
      </w:r>
      <w:r>
        <w:t>ầ</w:t>
      </w:r>
      <w:r>
        <w:t>u đư</w:t>
      </w:r>
      <w:r>
        <w:t>ờ</w:t>
      </w:r>
      <w:r>
        <w:t>ng b</w:t>
      </w:r>
      <w:r>
        <w:t>ộ</w:t>
      </w:r>
      <w:r>
        <w:t>, c</w:t>
      </w:r>
      <w:r>
        <w:t>ầ</w:t>
      </w:r>
      <w:r>
        <w:t>u vư</w:t>
      </w:r>
      <w:r>
        <w:t>ợ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Qu</w:t>
      </w:r>
      <w:r>
        <w:t>ả</w:t>
      </w:r>
      <w:r>
        <w:t>n lý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đ</w:t>
      </w:r>
      <w:r>
        <w:t>ể</w:t>
      </w:r>
      <w:r>
        <w:t xml:space="preserve"> trung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thi công, xây d</w:t>
      </w:r>
      <w:r>
        <w:t>ự</w:t>
      </w:r>
      <w:r>
        <w:t>ng công trình: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đ</w:t>
      </w:r>
      <w:r>
        <w:t>ể</w:t>
      </w:r>
      <w:r>
        <w:t xml:space="preserve"> trung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ph</w:t>
      </w:r>
      <w:r>
        <w:t>ụ</w:t>
      </w:r>
      <w:r>
        <w:t>c v</w:t>
      </w:r>
      <w:r>
        <w:t>ụ</w:t>
      </w:r>
      <w:r>
        <w:t xml:space="preserve"> thi công xây d</w:t>
      </w:r>
      <w:r>
        <w:t>ự</w:t>
      </w:r>
      <w:r>
        <w:t>ng công trình ph</w:t>
      </w:r>
      <w:r>
        <w:t>ả</w:t>
      </w:r>
      <w:r>
        <w:t>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(t</w:t>
      </w:r>
      <w:r>
        <w:t>ạ</w:t>
      </w:r>
      <w:r>
        <w:t>i các tuy</w:t>
      </w:r>
      <w:r>
        <w:t>ế</w:t>
      </w:r>
      <w:r>
        <w:t>n hè đư</w:t>
      </w:r>
      <w:r>
        <w:t>ờ</w:t>
      </w:r>
      <w:r>
        <w:t xml:space="preserve">ng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</w:t>
      </w:r>
      <w:r>
        <w:t>ả</w:t>
      </w:r>
      <w:r>
        <w:t>n lý theo phân c</w:t>
      </w:r>
      <w:r>
        <w:t>ấ</w:t>
      </w:r>
      <w:r>
        <w:t>p) và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(t</w:t>
      </w:r>
      <w:r>
        <w:t>ạ</w:t>
      </w:r>
      <w:r>
        <w:t>i các tuy</w:t>
      </w:r>
      <w:r>
        <w:t>ế</w:t>
      </w:r>
      <w:r>
        <w:t>n hè đư</w:t>
      </w:r>
      <w:r>
        <w:t>ờ</w:t>
      </w:r>
      <w:r>
        <w:t>ng do Thành ph</w:t>
      </w:r>
      <w:r>
        <w:t>ố</w:t>
      </w:r>
      <w:r>
        <w:t xml:space="preserve"> qu</w:t>
      </w:r>
      <w:r>
        <w:t>ả</w:t>
      </w:r>
      <w:r>
        <w:t>n lý theo phân c</w:t>
      </w:r>
      <w:r>
        <w:t>ấ</w:t>
      </w:r>
      <w:r>
        <w:t>p)</w:t>
      </w:r>
      <w:r>
        <w:t xml:space="preserve"> c</w:t>
      </w:r>
      <w:r>
        <w:t>ấ</w:t>
      </w:r>
      <w:r>
        <w:t>p phép.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Th</w:t>
      </w:r>
      <w:r>
        <w:t>ờ</w:t>
      </w:r>
      <w:r>
        <w:t>i gian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22h00 đêm đ</w:t>
      </w:r>
      <w:r>
        <w:t>ế</w:t>
      </w:r>
      <w:r>
        <w:t>n 6h00 sáng và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an toàn giao thông, v</w:t>
      </w:r>
      <w:r>
        <w:t>ệ</w:t>
      </w:r>
      <w:r>
        <w:t xml:space="preserve"> sinh môi trư</w:t>
      </w:r>
      <w:r>
        <w:t>ờ</w:t>
      </w:r>
      <w:r>
        <w:t>ng, m</w:t>
      </w:r>
      <w:r>
        <w:t>ỹ</w:t>
      </w:r>
      <w:r>
        <w:t xml:space="preserve"> quan đô th</w:t>
      </w:r>
      <w:r>
        <w:t>ị</w:t>
      </w:r>
      <w:r>
        <w:t>. Ph</w:t>
      </w:r>
      <w:r>
        <w:t>ả</w:t>
      </w:r>
      <w:r>
        <w:t>i dành l</w:t>
      </w:r>
      <w:r>
        <w:t>ố</w:t>
      </w:r>
      <w:r>
        <w:t>i đi t</w:t>
      </w:r>
      <w:r>
        <w:t>ố</w:t>
      </w:r>
      <w:r>
        <w:t>i thi</w:t>
      </w:r>
      <w:r>
        <w:t>ể</w:t>
      </w:r>
      <w:r>
        <w:t>u 1,5m cho ngư</w:t>
      </w:r>
      <w:r>
        <w:t>ờ</w:t>
      </w:r>
      <w:r>
        <w:t>i đi b</w:t>
      </w:r>
      <w:r>
        <w:t>ộ</w:t>
      </w:r>
      <w:r>
        <w:t>. Th</w:t>
      </w:r>
      <w:r>
        <w:t>ờ</w:t>
      </w:r>
      <w:r>
        <w:t>i gian c</w:t>
      </w:r>
      <w:r>
        <w:t>ấ</w:t>
      </w:r>
      <w:r>
        <w:t>p phép phù h</w:t>
      </w:r>
      <w:r>
        <w:t>ợ</w:t>
      </w:r>
      <w:r>
        <w:t>p v</w:t>
      </w:r>
      <w:r>
        <w:t>ớ</w:t>
      </w:r>
      <w:r>
        <w:t>i th</w:t>
      </w:r>
      <w:r>
        <w:t>ờ</w:t>
      </w:r>
      <w:r>
        <w:t>i gian đư</w:t>
      </w:r>
      <w:r>
        <w:t>ợ</w:t>
      </w:r>
      <w:r>
        <w:t>c nêu trong Gi</w:t>
      </w:r>
      <w:r>
        <w:t>ấ</w:t>
      </w:r>
      <w:r>
        <w:t>y phép xây d</w:t>
      </w:r>
      <w:r>
        <w:t>ự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5. Qu</w:t>
      </w:r>
      <w:r>
        <w:t>ả</w:t>
      </w:r>
      <w:r>
        <w:t>n lý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cư</w:t>
      </w:r>
      <w:r>
        <w:t>ớ</w:t>
      </w:r>
      <w:r>
        <w:t>i, vi</w:t>
      </w:r>
      <w:r>
        <w:t>ệ</w:t>
      </w:r>
      <w:r>
        <w:t>c tang: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Các h</w:t>
      </w:r>
      <w:r>
        <w:t>ộ</w:t>
      </w:r>
      <w:r>
        <w:t xml:space="preserve"> gia đình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hè ph</w:t>
      </w:r>
      <w:r>
        <w:t>ố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cư</w:t>
      </w:r>
      <w:r>
        <w:t>ớ</w:t>
      </w:r>
      <w:r>
        <w:t>i, vi</w:t>
      </w:r>
      <w:r>
        <w:t>ệ</w:t>
      </w:r>
      <w:r>
        <w:t>c tang thì đ</w:t>
      </w:r>
      <w:r>
        <w:t>ạ</w:t>
      </w:r>
      <w:r>
        <w:t>i di</w:t>
      </w:r>
      <w:r>
        <w:t>ệ</w:t>
      </w:r>
      <w:r>
        <w:t>n gia đình ph</w:t>
      </w:r>
      <w:r>
        <w:t>ả</w:t>
      </w:r>
      <w:r>
        <w:t xml:space="preserve">i báo cáo </w:t>
      </w:r>
      <w:r>
        <w:t>Ủ</w:t>
      </w:r>
      <w:r>
        <w:t>y ban nhân dân c</w:t>
      </w:r>
      <w:r>
        <w:t>ấ</w:t>
      </w:r>
      <w:r>
        <w:t>p xã cho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>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không đư</w:t>
      </w:r>
      <w:r>
        <w:t>ợ</w:t>
      </w:r>
      <w:r>
        <w:t>c quá 48 gi</w:t>
      </w:r>
      <w:r>
        <w:t>ờ</w:t>
      </w:r>
      <w:r>
        <w:t xml:space="preserve"> k</w:t>
      </w:r>
      <w:r>
        <w:t>ể</w:t>
      </w:r>
      <w:r>
        <w:t xml:space="preserve"> t</w:t>
      </w:r>
      <w:r>
        <w:t>ừ</w:t>
      </w:r>
      <w:r>
        <w:t xml:space="preserve"> khi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cho phép và ph</w:t>
      </w:r>
      <w:r>
        <w:t>ả</w:t>
      </w:r>
      <w:r>
        <w:t>i dành l</w:t>
      </w:r>
      <w:r>
        <w:t>ố</w:t>
      </w:r>
      <w:r>
        <w:t>i đi r</w:t>
      </w:r>
      <w:r>
        <w:t>ộ</w:t>
      </w:r>
      <w:r>
        <w:t>ng t</w:t>
      </w:r>
      <w:r>
        <w:t>ố</w:t>
      </w:r>
      <w:r>
        <w:t>i thi</w:t>
      </w:r>
      <w:r>
        <w:t>ể</w:t>
      </w:r>
      <w:r>
        <w:t>u 1,5m cho ngư</w:t>
      </w:r>
      <w:r>
        <w:t>ờ</w:t>
      </w:r>
      <w:r>
        <w:t>i đi b</w:t>
      </w:r>
      <w:r>
        <w:t>ộ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 xml:space="preserve">b) </w:t>
      </w:r>
      <w:r>
        <w:t>Ủ</w:t>
      </w:r>
      <w:r>
        <w:t>y ban nhân dân c</w:t>
      </w:r>
      <w:r>
        <w:t>ấ</w:t>
      </w:r>
      <w:r>
        <w:t>p xã ch</w:t>
      </w:r>
      <w:r>
        <w:t>ị</w:t>
      </w:r>
      <w:r>
        <w:t>u trách nhi</w:t>
      </w:r>
      <w:r>
        <w:t>ệ</w:t>
      </w:r>
      <w:r>
        <w:t>m ki</w:t>
      </w:r>
      <w:r>
        <w:t>ể</w:t>
      </w:r>
      <w:r>
        <w:t>m tra và x</w:t>
      </w:r>
      <w:r>
        <w:t>ử</w:t>
      </w:r>
      <w:r>
        <w:t xml:space="preserve"> lý các vi ph</w:t>
      </w:r>
      <w:r>
        <w:t>ạ</w:t>
      </w:r>
      <w:r>
        <w:t>m trong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hè ph</w:t>
      </w:r>
      <w:r>
        <w:t>ố</w:t>
      </w:r>
      <w:r>
        <w:t xml:space="preserve">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6. Qu</w:t>
      </w:r>
      <w:r>
        <w:t>ả</w:t>
      </w:r>
      <w:r>
        <w:t>n</w:t>
      </w:r>
      <w:r>
        <w:t xml:space="preserve"> lý vi</w:t>
      </w:r>
      <w:r>
        <w:t>ệ</w:t>
      </w:r>
      <w:r>
        <w:t>c l</w:t>
      </w:r>
      <w:r>
        <w:t>ắ</w:t>
      </w:r>
      <w:r>
        <w:t>p đ</w:t>
      </w:r>
      <w:r>
        <w:t>ặ</w:t>
      </w:r>
      <w:r>
        <w:t>t c</w:t>
      </w:r>
      <w:r>
        <w:t>ử</w:t>
      </w:r>
      <w:r>
        <w:t>a hàng, ki</w:t>
      </w:r>
      <w:r>
        <w:t>ố</w:t>
      </w:r>
      <w:r>
        <w:t>t, mái che trên hè ph</w:t>
      </w:r>
      <w:r>
        <w:t>ố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Vi</w:t>
      </w:r>
      <w:r>
        <w:t>ệ</w:t>
      </w:r>
      <w:r>
        <w:t>c xây d</w:t>
      </w:r>
      <w:r>
        <w:t>ự</w:t>
      </w:r>
      <w:r>
        <w:t>ng các c</w:t>
      </w:r>
      <w:r>
        <w:t>ử</w:t>
      </w:r>
      <w:r>
        <w:t>a hàng, ki</w:t>
      </w:r>
      <w:r>
        <w:t>ố</w:t>
      </w:r>
      <w:r>
        <w:t>t trên hè ph</w:t>
      </w:r>
      <w:r>
        <w:t>ố</w:t>
      </w:r>
      <w:r>
        <w:t xml:space="preserve"> đ</w:t>
      </w:r>
      <w:r>
        <w:t>ố</w:t>
      </w:r>
      <w:r>
        <w:t>i v</w:t>
      </w:r>
      <w:r>
        <w:t>ớ</w:t>
      </w:r>
      <w:r>
        <w:t>i các đô th</w:t>
      </w:r>
      <w:r>
        <w:t>ị</w:t>
      </w:r>
      <w:r>
        <w:t xml:space="preserve"> m</w:t>
      </w:r>
      <w:r>
        <w:t>ớ</w:t>
      </w:r>
      <w:r>
        <w:t>i, đư</w:t>
      </w:r>
      <w:r>
        <w:t>ờ</w:t>
      </w:r>
      <w:r>
        <w:t>ng ph</w:t>
      </w:r>
      <w:r>
        <w:t>ố</w:t>
      </w:r>
      <w:r>
        <w:t xml:space="preserve"> m</w:t>
      </w:r>
      <w:r>
        <w:t>ớ</w:t>
      </w:r>
      <w:r>
        <w:t>i ph</w:t>
      </w:r>
      <w:r>
        <w:t>ả</w:t>
      </w:r>
      <w:r>
        <w:t>i đư</w:t>
      </w:r>
      <w:r>
        <w:t>ợ</w:t>
      </w:r>
      <w:r>
        <w:t>c xác đ</w:t>
      </w:r>
      <w:r>
        <w:t>ị</w:t>
      </w:r>
      <w:r>
        <w:t>nh ngay trong quy ho</w:t>
      </w:r>
      <w:r>
        <w:t>ạ</w:t>
      </w:r>
      <w:r>
        <w:t>ch chi ti</w:t>
      </w:r>
      <w:r>
        <w:t>ế</w:t>
      </w:r>
      <w:r>
        <w:t>t. Đ</w:t>
      </w:r>
      <w:r>
        <w:t>ố</w:t>
      </w:r>
      <w:r>
        <w:t>i v</w:t>
      </w:r>
      <w:r>
        <w:t>ớ</w:t>
      </w:r>
      <w:r>
        <w:t>i các khu ph</w:t>
      </w:r>
      <w:r>
        <w:t>ố</w:t>
      </w:r>
      <w:r>
        <w:t xml:space="preserve"> hi</w:t>
      </w:r>
      <w:r>
        <w:t>ệ</w:t>
      </w:r>
      <w:r>
        <w:t>n tr</w:t>
      </w:r>
      <w:r>
        <w:t>ạ</w:t>
      </w:r>
      <w:r>
        <w:t>ng, ch</w:t>
      </w:r>
      <w:r>
        <w:t>ỉ</w:t>
      </w:r>
      <w:r>
        <w:t xml:space="preserve"> đư</w:t>
      </w:r>
      <w:r>
        <w:t>ợ</w:t>
      </w:r>
      <w:r>
        <w:t>c phép l</w:t>
      </w:r>
      <w:r>
        <w:t>ắ</w:t>
      </w:r>
      <w:r>
        <w:t>p đ</w:t>
      </w:r>
      <w:r>
        <w:t>ặ</w:t>
      </w:r>
      <w:r>
        <w:t>t t</w:t>
      </w:r>
      <w:r>
        <w:t>ạ</w:t>
      </w:r>
      <w:r>
        <w:t>m th</w:t>
      </w:r>
      <w:r>
        <w:t>ờ</w:t>
      </w:r>
      <w:r>
        <w:t>i các</w:t>
      </w:r>
      <w:r>
        <w:t xml:space="preserve"> c</w:t>
      </w:r>
      <w:r>
        <w:t>ử</w:t>
      </w:r>
      <w:r>
        <w:t>a hàng, ki</w:t>
      </w:r>
      <w:r>
        <w:t>ố</w:t>
      </w:r>
      <w:r>
        <w:t>t ph</w:t>
      </w:r>
      <w:r>
        <w:t>ụ</w:t>
      </w:r>
      <w:r>
        <w:t>c v</w:t>
      </w:r>
      <w:r>
        <w:t>ụ</w:t>
      </w:r>
      <w:r>
        <w:t xml:space="preserve"> cho các d</w:t>
      </w:r>
      <w:r>
        <w:t>ị</w:t>
      </w:r>
      <w:r>
        <w:t>p l</w:t>
      </w:r>
      <w:r>
        <w:t>ễ</w:t>
      </w:r>
      <w:r>
        <w:t xml:space="preserve"> h</w:t>
      </w:r>
      <w:r>
        <w:t>ộ</w:t>
      </w:r>
      <w:r>
        <w:t>i, và ph</w:t>
      </w:r>
      <w:r>
        <w:t>ả</w:t>
      </w:r>
      <w:r>
        <w:t>i tháo d</w:t>
      </w:r>
      <w:r>
        <w:t>ỡ</w:t>
      </w:r>
      <w:r>
        <w:t xml:space="preserve"> sau khi k</w:t>
      </w:r>
      <w:r>
        <w:t>ế</w:t>
      </w:r>
      <w:r>
        <w:t>t thúc l</w:t>
      </w:r>
      <w:r>
        <w:t>ễ</w:t>
      </w:r>
      <w:r>
        <w:t xml:space="preserve">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chính quy</w:t>
      </w:r>
      <w:r>
        <w:t>ề</w:t>
      </w:r>
      <w:r>
        <w:t>n đ</w:t>
      </w:r>
      <w:r>
        <w:t>ị</w:t>
      </w:r>
      <w:r>
        <w:t>a phương.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Vi</w:t>
      </w:r>
      <w:r>
        <w:t>ệ</w:t>
      </w:r>
      <w:r>
        <w:t>c l</w:t>
      </w:r>
      <w:r>
        <w:t>ắ</w:t>
      </w:r>
      <w:r>
        <w:t>p đ</w:t>
      </w:r>
      <w:r>
        <w:t>ặ</w:t>
      </w:r>
      <w:r>
        <w:t>t t</w:t>
      </w:r>
      <w:r>
        <w:t>ạ</w:t>
      </w:r>
      <w:r>
        <w:t>m th</w:t>
      </w:r>
      <w:r>
        <w:t>ờ</w:t>
      </w:r>
      <w:r>
        <w:t>i ki</w:t>
      </w:r>
      <w:r>
        <w:t>ố</w:t>
      </w:r>
      <w:r>
        <w:t>t trên hè ph</w:t>
      </w:r>
      <w:r>
        <w:t>ố</w:t>
      </w:r>
      <w:r>
        <w:t xml:space="preserve">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các ho</w:t>
      </w:r>
      <w:r>
        <w:t>ạ</w:t>
      </w:r>
      <w:r>
        <w:t>t đ</w:t>
      </w:r>
      <w:r>
        <w:t>ộ</w:t>
      </w:r>
      <w:r>
        <w:t>ng du l</w:t>
      </w:r>
      <w:r>
        <w:t>ị</w:t>
      </w:r>
      <w:r>
        <w:t>ch, bưu chính, vi</w:t>
      </w:r>
      <w:r>
        <w:t>ễ</w:t>
      </w:r>
      <w:r>
        <w:t>n thông ph</w:t>
      </w:r>
      <w:r>
        <w:t>ả</w:t>
      </w:r>
      <w:r>
        <w:t>i theo đúng thi</w:t>
      </w:r>
      <w:r>
        <w:t>ế</w:t>
      </w:r>
      <w:r>
        <w:t>t k</w:t>
      </w:r>
      <w:r>
        <w:t>ế</w:t>
      </w:r>
      <w:r>
        <w:t xml:space="preserve"> m</w:t>
      </w:r>
      <w:r>
        <w:t>ẫ</w:t>
      </w:r>
      <w:r>
        <w:t>u, b</w:t>
      </w:r>
      <w:r>
        <w:t>ả</w:t>
      </w:r>
      <w:r>
        <w:t>o</w:t>
      </w:r>
      <w:r>
        <w:t xml:space="preserve"> đ</w:t>
      </w:r>
      <w:r>
        <w:t>ả</w:t>
      </w:r>
      <w:r>
        <w:t>m m</w:t>
      </w:r>
      <w:r>
        <w:t>ỹ</w:t>
      </w:r>
      <w:r>
        <w:t xml:space="preserve"> quan và đư</w:t>
      </w:r>
      <w:r>
        <w:t>ợ</w:t>
      </w:r>
      <w:r>
        <w:t>c cơ quan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theo phân c</w:t>
      </w:r>
      <w:r>
        <w:t>ấ</w:t>
      </w:r>
      <w:r>
        <w:t>p cho phép.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i, chính quy</w:t>
      </w:r>
      <w:r>
        <w:t>ề</w:t>
      </w:r>
      <w:r>
        <w:t>n đ</w:t>
      </w:r>
      <w:r>
        <w:t>ị</w:t>
      </w:r>
      <w:r>
        <w:t>a phương có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vi</w:t>
      </w:r>
      <w:r>
        <w:t>ệ</w:t>
      </w:r>
      <w:r>
        <w:t>c xây d</w:t>
      </w:r>
      <w:r>
        <w:t>ự</w:t>
      </w:r>
      <w:r>
        <w:t>ng c</w:t>
      </w:r>
      <w:r>
        <w:t>ử</w:t>
      </w:r>
      <w:r>
        <w:t>a hàng, l</w:t>
      </w:r>
      <w:r>
        <w:t>ắ</w:t>
      </w:r>
      <w:r>
        <w:t>p đ</w:t>
      </w:r>
      <w:r>
        <w:t>ặ</w:t>
      </w:r>
      <w:r>
        <w:t>t mái che mưa, che n</w:t>
      </w:r>
      <w:r>
        <w:t>ắ</w:t>
      </w:r>
      <w:r>
        <w:t>ng; t</w:t>
      </w:r>
      <w:r>
        <w:t>ổ</w:t>
      </w:r>
      <w:r>
        <w:t xml:space="preserve"> ch</w:t>
      </w:r>
      <w:r>
        <w:t>ứ</w:t>
      </w:r>
      <w:r>
        <w:t>c d</w:t>
      </w:r>
      <w:r>
        <w:t>ỡ</w:t>
      </w:r>
      <w:r>
        <w:t xml:space="preserve"> b</w:t>
      </w:r>
      <w:r>
        <w:t>ỏ</w:t>
      </w:r>
      <w:r>
        <w:t xml:space="preserve"> c</w:t>
      </w:r>
      <w:r>
        <w:t>ử</w:t>
      </w:r>
      <w:r>
        <w:t>a hàng, mái che mư</w:t>
      </w:r>
      <w:r>
        <w:t>a, che n</w:t>
      </w:r>
      <w:r>
        <w:t>ắ</w:t>
      </w:r>
      <w:r>
        <w:t>ng không theo đúng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d) T</w:t>
      </w:r>
      <w:r>
        <w:t>ổ</w:t>
      </w:r>
      <w:r>
        <w:t xml:space="preserve"> ch</w:t>
      </w:r>
      <w:r>
        <w:t>ứ</w:t>
      </w:r>
      <w:r>
        <w:t>c, cá nhân l</w:t>
      </w:r>
      <w:r>
        <w:t>ắ</w:t>
      </w:r>
      <w:r>
        <w:t>p đ</w:t>
      </w:r>
      <w:r>
        <w:t>ặ</w:t>
      </w:r>
      <w:r>
        <w:t>t mái che mưa, che n</w:t>
      </w:r>
      <w:r>
        <w:t>ắ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quy đ</w:t>
      </w:r>
      <w:r>
        <w:t>ị</w:t>
      </w:r>
      <w:r>
        <w:t>nh c</w:t>
      </w:r>
      <w:r>
        <w:t>ủ</w:t>
      </w:r>
      <w:r>
        <w:t>a Quy chu</w:t>
      </w:r>
      <w:r>
        <w:t>ẩ</w:t>
      </w:r>
      <w:r>
        <w:t>n xây d</w:t>
      </w:r>
      <w:r>
        <w:t>ự</w:t>
      </w:r>
      <w:r>
        <w:t>ng và hư</w:t>
      </w:r>
      <w:r>
        <w:t>ớ</w:t>
      </w:r>
      <w:r>
        <w:t>ng d</w:t>
      </w:r>
      <w:r>
        <w:t>ẫ</w:t>
      </w:r>
      <w:r>
        <w:t>n c</w:t>
      </w:r>
      <w:r>
        <w:t>ủ</w:t>
      </w:r>
      <w:r>
        <w:t>a S</w:t>
      </w:r>
      <w:r>
        <w:t>ở</w:t>
      </w:r>
      <w:r>
        <w:t xml:space="preserve"> Quy ho</w:t>
      </w:r>
      <w:r>
        <w:t>ạ</w:t>
      </w:r>
      <w:r>
        <w:t>ch - Ki</w:t>
      </w:r>
      <w:r>
        <w:t>ế</w:t>
      </w:r>
      <w:r>
        <w:t>n trúc v</w:t>
      </w:r>
      <w:r>
        <w:t>ề</w:t>
      </w:r>
      <w:r>
        <w:t xml:space="preserve"> thi</w:t>
      </w:r>
      <w:r>
        <w:t>ế</w:t>
      </w:r>
      <w:r>
        <w:t>t k</w:t>
      </w:r>
      <w:r>
        <w:t>ế</w:t>
      </w:r>
      <w:r>
        <w:t>, b</w:t>
      </w:r>
      <w:r>
        <w:t>ả</w:t>
      </w:r>
      <w:r>
        <w:t>o đ</w:t>
      </w:r>
      <w:r>
        <w:t>ả</w:t>
      </w:r>
      <w:r>
        <w:t>m m</w:t>
      </w:r>
      <w:r>
        <w:t>ỹ</w:t>
      </w:r>
      <w:r>
        <w:t xml:space="preserve"> quan đô th</w:t>
      </w:r>
      <w:r>
        <w:t>ị</w:t>
      </w:r>
      <w:r>
        <w:t xml:space="preserve">, không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tr</w:t>
      </w:r>
      <w:r>
        <w:t>ậ</w:t>
      </w:r>
      <w:r>
        <w:t>t t</w:t>
      </w:r>
      <w:r>
        <w:t>ự</w:t>
      </w:r>
      <w:r>
        <w:t xml:space="preserve">, an toàn </w:t>
      </w:r>
      <w:r>
        <w:t>giao thông. Vi</w:t>
      </w:r>
      <w:r>
        <w:t>ệ</w:t>
      </w:r>
      <w:r>
        <w:t>c xây d</w:t>
      </w:r>
      <w:r>
        <w:t>ự</w:t>
      </w:r>
      <w:r>
        <w:t>ng đư</w:t>
      </w:r>
      <w:r>
        <w:t>ợ</w:t>
      </w:r>
      <w:r>
        <w:t>c xem xét đ</w:t>
      </w:r>
      <w:r>
        <w:t>ồ</w:t>
      </w:r>
      <w:r>
        <w:t>ng th</w:t>
      </w:r>
      <w:r>
        <w:t>ờ</w:t>
      </w:r>
      <w:r>
        <w:t>i khi c</w:t>
      </w:r>
      <w:r>
        <w:t>ấ</w:t>
      </w:r>
      <w:r>
        <w:t>p phép xây d</w:t>
      </w:r>
      <w:r>
        <w:t>ự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7. Qu</w:t>
      </w:r>
      <w:r>
        <w:t>ả</w:t>
      </w:r>
      <w:r>
        <w:t>n lý vi</w:t>
      </w:r>
      <w:r>
        <w:t>ệ</w:t>
      </w:r>
      <w:r>
        <w:t>c l</w:t>
      </w:r>
      <w:r>
        <w:t>ắ</w:t>
      </w:r>
      <w:r>
        <w:t>p đ</w:t>
      </w:r>
      <w:r>
        <w:t>ặ</w:t>
      </w:r>
      <w:r>
        <w:t>t bi</w:t>
      </w:r>
      <w:r>
        <w:t>ể</w:t>
      </w:r>
      <w:r>
        <w:t>n báo giao thông, bi</w:t>
      </w:r>
      <w:r>
        <w:t>ể</w:t>
      </w:r>
      <w:r>
        <w:t>n ch</w:t>
      </w:r>
      <w:r>
        <w:t>ỉ</w:t>
      </w:r>
      <w:r>
        <w:t xml:space="preserve"> d</w:t>
      </w:r>
      <w:r>
        <w:t>ẫ</w:t>
      </w:r>
      <w:r>
        <w:t>n, bi</w:t>
      </w:r>
      <w:r>
        <w:t>ể</w:t>
      </w:r>
      <w:r>
        <w:t>n qu</w:t>
      </w:r>
      <w:r>
        <w:t>ả</w:t>
      </w:r>
      <w:r>
        <w:t>ng cáo trên hè ph</w:t>
      </w:r>
      <w:r>
        <w:t>ố</w:t>
      </w:r>
      <w:r>
        <w:t>, d</w:t>
      </w:r>
      <w:r>
        <w:t>ả</w:t>
      </w:r>
      <w:r>
        <w:t>i phân cách: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Đ</w:t>
      </w:r>
      <w:r>
        <w:t>ố</w:t>
      </w:r>
      <w:r>
        <w:t>i v</w:t>
      </w:r>
      <w:r>
        <w:t>ớ</w:t>
      </w:r>
      <w:r>
        <w:t>i bi</w:t>
      </w:r>
      <w:r>
        <w:t>ể</w:t>
      </w:r>
      <w:r>
        <w:t>n báo, bi</w:t>
      </w:r>
      <w:r>
        <w:t>ể</w:t>
      </w:r>
      <w:r>
        <w:t>n ch</w:t>
      </w:r>
      <w:r>
        <w:t>ỉ</w:t>
      </w:r>
      <w:r>
        <w:t xml:space="preserve"> d</w:t>
      </w:r>
      <w:r>
        <w:t>ẫ</w:t>
      </w:r>
      <w:r>
        <w:t>n giao thông: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lý, l</w:t>
      </w:r>
      <w:r>
        <w:t>ắ</w:t>
      </w:r>
      <w:r>
        <w:t>p đ</w:t>
      </w:r>
      <w:r>
        <w:t>ặ</w:t>
      </w:r>
      <w:r>
        <w:t>t các bi</w:t>
      </w:r>
      <w:r>
        <w:t>ể</w:t>
      </w:r>
      <w:r>
        <w:t>n báo, bi</w:t>
      </w:r>
      <w:r>
        <w:t>ể</w:t>
      </w:r>
      <w:r>
        <w:t>n ch</w:t>
      </w:r>
      <w:r>
        <w:t>ỉ</w:t>
      </w:r>
      <w:r>
        <w:t xml:space="preserve"> d</w:t>
      </w:r>
      <w:r>
        <w:t>ẫ</w:t>
      </w:r>
      <w:r>
        <w:t>n giao thông, b</w:t>
      </w:r>
      <w:r>
        <w:t>ả</w:t>
      </w:r>
      <w:r>
        <w:t>o đ</w:t>
      </w:r>
      <w:r>
        <w:t>ả</w:t>
      </w:r>
      <w:r>
        <w:t>m đúng v</w:t>
      </w:r>
      <w:r>
        <w:t>ị</w:t>
      </w:r>
      <w:r>
        <w:t xml:space="preserve"> trí, đúng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l</w:t>
      </w:r>
      <w:r>
        <w:t>ệ</w:t>
      </w:r>
      <w:r>
        <w:t xml:space="preserve"> Báo hi</w:t>
      </w:r>
      <w:r>
        <w:t>ệ</w:t>
      </w:r>
      <w:r>
        <w:t>u đư</w:t>
      </w:r>
      <w:r>
        <w:t>ờ</w:t>
      </w:r>
      <w:r>
        <w:t>ng b</w:t>
      </w:r>
      <w:r>
        <w:t>ộ</w:t>
      </w:r>
      <w:r>
        <w:t xml:space="preserve"> và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Đ</w:t>
      </w:r>
      <w:r>
        <w:t>ố</w:t>
      </w:r>
      <w:r>
        <w:t>i v</w:t>
      </w:r>
      <w:r>
        <w:t>ớ</w:t>
      </w:r>
      <w:r>
        <w:t>i bi</w:t>
      </w:r>
      <w:r>
        <w:t>ể</w:t>
      </w:r>
      <w:r>
        <w:t>n ch</w:t>
      </w:r>
      <w:r>
        <w:t>ỉ</w:t>
      </w:r>
      <w:r>
        <w:t xml:space="preserve"> d</w:t>
      </w:r>
      <w:r>
        <w:t>ẫ</w:t>
      </w:r>
      <w:r>
        <w:t>n t</w:t>
      </w:r>
      <w:r>
        <w:t>ạ</w:t>
      </w:r>
      <w:r>
        <w:t>m th</w:t>
      </w:r>
      <w:r>
        <w:t>ờ</w:t>
      </w:r>
      <w:r>
        <w:t>i cho các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c, cá nhân: T</w:t>
      </w:r>
      <w:r>
        <w:t>ổ</w:t>
      </w:r>
      <w:r>
        <w:t xml:space="preserve"> ch</w:t>
      </w:r>
      <w:r>
        <w:t>ứ</w:t>
      </w:r>
      <w:r>
        <w:t>c, cá nhân khi đư</w:t>
      </w:r>
      <w:r>
        <w:t>ợ</w:t>
      </w:r>
      <w:r>
        <w:t>c S</w:t>
      </w:r>
      <w:r>
        <w:t>ở</w:t>
      </w:r>
      <w:r>
        <w:t xml:space="preserve"> Gi</w:t>
      </w:r>
      <w:r>
        <w:t>ao thông v</w:t>
      </w:r>
      <w:r>
        <w:t>ậ</w:t>
      </w:r>
      <w:r>
        <w:t>n t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 v</w:t>
      </w:r>
      <w:r>
        <w:t>ị</w:t>
      </w:r>
      <w:r>
        <w:t xml:space="preserve"> trí l</w:t>
      </w:r>
      <w:r>
        <w:t>ắ</w:t>
      </w:r>
      <w:r>
        <w:t>p đ</w:t>
      </w:r>
      <w:r>
        <w:t>ặ</w:t>
      </w:r>
      <w:r>
        <w:t>t bi</w:t>
      </w:r>
      <w:r>
        <w:t>ể</w:t>
      </w:r>
      <w:r>
        <w:t>n hi</w:t>
      </w:r>
      <w:r>
        <w:t>ệ</w:t>
      </w:r>
      <w:r>
        <w:t>u, bi</w:t>
      </w:r>
      <w:r>
        <w:t>ể</w:t>
      </w:r>
      <w:r>
        <w:t>n ch</w:t>
      </w:r>
      <w:r>
        <w:t>ỉ</w:t>
      </w:r>
      <w:r>
        <w:t xml:space="preserve"> d</w:t>
      </w:r>
      <w:r>
        <w:t>ẫ</w:t>
      </w:r>
      <w:r>
        <w:t>n trên hè ph</w:t>
      </w:r>
      <w:r>
        <w:t>ố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các n</w:t>
      </w:r>
      <w:r>
        <w:t>ộ</w:t>
      </w:r>
      <w:r>
        <w:t>i dung, kích thư</w:t>
      </w:r>
      <w:r>
        <w:t>ớ</w:t>
      </w:r>
      <w:r>
        <w:t>c, màu s</w:t>
      </w:r>
      <w:r>
        <w:t>ắ</w:t>
      </w:r>
      <w:r>
        <w:t>c, v</w:t>
      </w:r>
      <w:r>
        <w:t>ậ</w:t>
      </w:r>
      <w:r>
        <w:t>t li</w:t>
      </w:r>
      <w:r>
        <w:t>ệ</w:t>
      </w:r>
      <w:r>
        <w:t>u đư</w:t>
      </w:r>
      <w:r>
        <w:t>ợ</w:t>
      </w:r>
      <w:r>
        <w:t>c quy đ</w:t>
      </w:r>
      <w:r>
        <w:t>ị</w:t>
      </w:r>
      <w:r>
        <w:t>nh trong gi</w:t>
      </w:r>
      <w:r>
        <w:t>ấ</w:t>
      </w:r>
      <w:r>
        <w:t>y phép và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Đ</w:t>
      </w:r>
      <w:r>
        <w:t>ố</w:t>
      </w:r>
      <w:r>
        <w:t>i v</w:t>
      </w:r>
      <w:r>
        <w:t>ớ</w:t>
      </w:r>
      <w:r>
        <w:t>i bi</w:t>
      </w:r>
      <w:r>
        <w:t>ể</w:t>
      </w:r>
      <w:r>
        <w:t>n qu</w:t>
      </w:r>
      <w:r>
        <w:t>ả</w:t>
      </w:r>
      <w:r>
        <w:t>ng cáo và các thi</w:t>
      </w:r>
      <w:r>
        <w:t>ế</w:t>
      </w:r>
      <w:r>
        <w:t>t b</w:t>
      </w:r>
      <w:r>
        <w:t>ị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 xml:space="preserve">ng </w:t>
      </w:r>
      <w:r>
        <w:t>cáo: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- Vi</w:t>
      </w:r>
      <w:r>
        <w:t>ệ</w:t>
      </w:r>
      <w:r>
        <w:t>c qu</w:t>
      </w:r>
      <w:r>
        <w:t>ả</w:t>
      </w:r>
      <w:r>
        <w:t>ng cáo trên d</w:t>
      </w:r>
      <w:r>
        <w:t>ả</w:t>
      </w:r>
      <w:r>
        <w:t>i phân cách, v</w:t>
      </w:r>
      <w:r>
        <w:t>ỉ</w:t>
      </w:r>
      <w:r>
        <w:t>a hè trong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tuân th</w:t>
      </w:r>
      <w:r>
        <w:t>ủ</w:t>
      </w:r>
      <w:r>
        <w:t xml:space="preserve"> các quy đ</w:t>
      </w:r>
      <w:r>
        <w:t>ị</w:t>
      </w:r>
      <w:r>
        <w:t>nh nêu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94/2009/QĐ-UBND ngày 24/08/2009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quy đ</w:t>
      </w:r>
      <w:r>
        <w:t>ị</w:t>
      </w:r>
      <w:r>
        <w:t>nh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qu</w:t>
      </w:r>
      <w:r>
        <w:t>ả</w:t>
      </w:r>
      <w:r>
        <w:t>ng cáo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 và các quy đ</w:t>
      </w:r>
      <w:r>
        <w:t>ị</w:t>
      </w:r>
      <w:r>
        <w:t>n</w:t>
      </w:r>
      <w:r>
        <w:t>h hi</w:t>
      </w:r>
      <w:r>
        <w:t>ệ</w:t>
      </w:r>
      <w:r>
        <w:t>n hành;</w:t>
      </w:r>
    </w:p>
    <w:p w:rsidR="00000000" w:rsidRDefault="003F5158">
      <w:pPr>
        <w:pStyle w:val="NormalWeb"/>
        <w:spacing w:before="120" w:beforeAutospacing="0"/>
        <w:divId w:val="1711302337"/>
      </w:pPr>
      <w:r>
        <w:t>- Bi</w:t>
      </w:r>
      <w:r>
        <w:t>ể</w:t>
      </w:r>
      <w:r>
        <w:t>n và các thi</w:t>
      </w:r>
      <w:r>
        <w:t>ế</w:t>
      </w:r>
      <w:r>
        <w:t>t b</w:t>
      </w:r>
      <w:r>
        <w:t>ị</w:t>
      </w:r>
      <w:r>
        <w:t xml:space="preserve"> qu</w:t>
      </w:r>
      <w:r>
        <w:t>ả</w:t>
      </w:r>
      <w:r>
        <w:t>ng cáo l</w:t>
      </w:r>
      <w:r>
        <w:t>ắ</w:t>
      </w:r>
      <w:r>
        <w:t>p đ</w:t>
      </w:r>
      <w:r>
        <w:t>ặ</w:t>
      </w:r>
      <w:r>
        <w:t>t t</w:t>
      </w:r>
      <w:r>
        <w:t>ạ</w:t>
      </w:r>
      <w:r>
        <w:t>m th</w:t>
      </w:r>
      <w:r>
        <w:t>ờ</w:t>
      </w:r>
      <w:r>
        <w:t>i trong khu v</w:t>
      </w:r>
      <w:r>
        <w:t>ự</w:t>
      </w:r>
      <w:r>
        <w:t>c đư</w:t>
      </w:r>
      <w:r>
        <w:t>ờ</w:t>
      </w:r>
      <w:r>
        <w:t>ng đô th</w:t>
      </w:r>
      <w:r>
        <w:t>ị</w:t>
      </w:r>
      <w:r>
        <w:t xml:space="preserve">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an toàn giao thông và ph</w:t>
      </w:r>
      <w:r>
        <w:t>ả</w:t>
      </w:r>
      <w:r>
        <w:t>i đư</w:t>
      </w:r>
      <w:r>
        <w:t>ợ</w:t>
      </w:r>
      <w:r>
        <w:t>c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th</w:t>
      </w:r>
      <w:r>
        <w:t>ỏ</w:t>
      </w:r>
      <w:r>
        <w:t>a thu</w:t>
      </w:r>
      <w:r>
        <w:t>ậ</w:t>
      </w:r>
      <w:r>
        <w:t>n, cho phép;</w:t>
      </w:r>
    </w:p>
    <w:p w:rsidR="00000000" w:rsidRDefault="003F5158">
      <w:pPr>
        <w:pStyle w:val="NormalWeb"/>
        <w:spacing w:before="120" w:beforeAutospacing="0"/>
        <w:divId w:val="1711302337"/>
      </w:pPr>
      <w:r>
        <w:t>- Không đư</w:t>
      </w:r>
      <w:r>
        <w:t>ợ</w:t>
      </w:r>
      <w:r>
        <w:t>c l</w:t>
      </w:r>
      <w:r>
        <w:t>ắ</w:t>
      </w:r>
      <w:r>
        <w:t>p đ</w:t>
      </w:r>
      <w:r>
        <w:t>ặ</w:t>
      </w:r>
      <w:r>
        <w:t>t bi</w:t>
      </w:r>
      <w:r>
        <w:t>ể</w:t>
      </w:r>
      <w:r>
        <w:t>n qu</w:t>
      </w:r>
      <w:r>
        <w:t>ả</w:t>
      </w:r>
      <w:r>
        <w:t>ng cáo và các thi</w:t>
      </w:r>
      <w:r>
        <w:t>ế</w:t>
      </w:r>
      <w:r>
        <w:t>t b</w:t>
      </w:r>
      <w:r>
        <w:t>ị</w:t>
      </w:r>
      <w:r>
        <w:t xml:space="preserve"> qu</w:t>
      </w:r>
      <w:r>
        <w:t>ả</w:t>
      </w:r>
      <w:r>
        <w:t>ng cáo trong hành lang</w:t>
      </w:r>
      <w:r>
        <w:t xml:space="preserve"> an toàn đư</w:t>
      </w:r>
      <w:r>
        <w:t>ờ</w:t>
      </w:r>
      <w:r>
        <w:t>ng cao t</w:t>
      </w:r>
      <w:r>
        <w:t>ố</w:t>
      </w:r>
      <w:r>
        <w:t>c;</w:t>
      </w:r>
    </w:p>
    <w:p w:rsidR="00000000" w:rsidRDefault="003F5158">
      <w:pPr>
        <w:pStyle w:val="NormalWeb"/>
        <w:spacing w:before="120" w:beforeAutospacing="0"/>
        <w:divId w:val="1711302337"/>
      </w:pPr>
      <w:r>
        <w:t>- Các t</w:t>
      </w:r>
      <w:r>
        <w:t>ổ</w:t>
      </w:r>
      <w:r>
        <w:t xml:space="preserve"> ch</w:t>
      </w:r>
      <w:r>
        <w:t>ứ</w:t>
      </w:r>
      <w:r>
        <w:t>c, cá nhân khi l</w:t>
      </w:r>
      <w:r>
        <w:t>ắ</w:t>
      </w:r>
      <w:r>
        <w:t>p đ</w:t>
      </w:r>
      <w:r>
        <w:t>ặ</w:t>
      </w:r>
      <w:r>
        <w:t>t các bi</w:t>
      </w:r>
      <w:r>
        <w:t>ể</w:t>
      </w:r>
      <w:r>
        <w:t>n qu</w:t>
      </w:r>
      <w:r>
        <w:t>ả</w:t>
      </w:r>
      <w:r>
        <w:t>ng cáo và các thi</w:t>
      </w:r>
      <w:r>
        <w:t>ế</w:t>
      </w:r>
      <w:r>
        <w:t>t b</w:t>
      </w:r>
      <w:r>
        <w:t>ị</w:t>
      </w:r>
      <w:r>
        <w:t xml:space="preserve"> qu</w:t>
      </w:r>
      <w:r>
        <w:t>ả</w:t>
      </w:r>
      <w:r>
        <w:t>ng cáo ph</w:t>
      </w:r>
      <w:r>
        <w:t>ả</w:t>
      </w:r>
      <w:r>
        <w:t>i tuân th</w:t>
      </w:r>
      <w:r>
        <w:t>ủ</w:t>
      </w:r>
      <w:r>
        <w:t xml:space="preserve">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ng cáo và các yêu c</w:t>
      </w:r>
      <w:r>
        <w:t>ầ</w:t>
      </w:r>
      <w:r>
        <w:t>u sau: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m</w:t>
      </w:r>
      <w:r>
        <w:t>ỹ</w:t>
      </w:r>
      <w:r>
        <w:t xml:space="preserve"> quan đô th</w:t>
      </w:r>
      <w:r>
        <w:t>ị</w:t>
      </w:r>
      <w:r>
        <w:t>, không c</w:t>
      </w:r>
      <w:r>
        <w:t>ả</w:t>
      </w:r>
      <w:r>
        <w:t>n tr</w:t>
      </w:r>
      <w:r>
        <w:t>ở</w:t>
      </w:r>
      <w:r>
        <w:t xml:space="preserve"> và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an toàn</w:t>
      </w:r>
      <w:r>
        <w:t xml:space="preserve"> giao thông đô th</w:t>
      </w:r>
      <w:r>
        <w:t>ị</w:t>
      </w:r>
      <w:r>
        <w:t>;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bi</w:t>
      </w:r>
      <w:r>
        <w:t>ể</w:t>
      </w:r>
      <w:r>
        <w:t>n qu</w:t>
      </w:r>
      <w:r>
        <w:t>ả</w:t>
      </w:r>
      <w:r>
        <w:t>ng cáo và các thi</w:t>
      </w:r>
      <w:r>
        <w:t>ế</w:t>
      </w:r>
      <w:r>
        <w:t>t b</w:t>
      </w:r>
      <w:r>
        <w:t>ị</w:t>
      </w:r>
      <w:r>
        <w:t xml:space="preserve"> qu</w:t>
      </w:r>
      <w:r>
        <w:t>ả</w:t>
      </w:r>
      <w:r>
        <w:t>ng cáo đ</w:t>
      </w:r>
      <w:r>
        <w:t>ặ</w:t>
      </w:r>
      <w:r>
        <w:t>t trong vư</w:t>
      </w:r>
      <w:r>
        <w:t>ờ</w:t>
      </w:r>
      <w:r>
        <w:t>n hoa, th</w:t>
      </w:r>
      <w:r>
        <w:t>ả</w:t>
      </w:r>
      <w:r>
        <w:t>m c</w:t>
      </w:r>
      <w:r>
        <w:t>ỏ</w:t>
      </w:r>
      <w:r>
        <w:t>, ph</w:t>
      </w:r>
      <w:r>
        <w:t>ả</w:t>
      </w:r>
      <w:r>
        <w:t>i liên h</w:t>
      </w:r>
      <w:r>
        <w:t>ệ</w:t>
      </w:r>
      <w:r>
        <w:t xml:space="preserve"> v</w:t>
      </w:r>
      <w:r>
        <w:t>ớ</w:t>
      </w:r>
      <w:r>
        <w:t>i đơn v</w:t>
      </w:r>
      <w:r>
        <w:t>ị</w:t>
      </w:r>
      <w:r>
        <w:t xml:space="preserve"> qu</w:t>
      </w:r>
      <w:r>
        <w:t>ả</w:t>
      </w:r>
      <w:r>
        <w:t>n lý cây xanh, th</w:t>
      </w:r>
      <w:r>
        <w:t>ả</w:t>
      </w:r>
      <w:r>
        <w:t>m c</w:t>
      </w:r>
      <w:r>
        <w:t>ỏ</w:t>
      </w:r>
      <w:r>
        <w:t xml:space="preserve"> đ</w:t>
      </w:r>
      <w:r>
        <w:t>ể</w:t>
      </w:r>
      <w:r>
        <w:t xml:space="preserve"> th</w:t>
      </w:r>
      <w:r>
        <w:t>ố</w:t>
      </w:r>
      <w:r>
        <w:t>ng nh</w:t>
      </w:r>
      <w:r>
        <w:t>ấ</w:t>
      </w:r>
      <w:r>
        <w:t>t công tác đ</w:t>
      </w:r>
      <w:r>
        <w:t>ề</w:t>
      </w:r>
      <w:r>
        <w:t>n bù, hoàn tr</w:t>
      </w:r>
      <w:r>
        <w:t>ả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8.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vào các ho</w:t>
      </w:r>
      <w:r>
        <w:t>ạ</w:t>
      </w:r>
      <w:r>
        <w:t>t đ</w:t>
      </w:r>
      <w:r>
        <w:t>ộ</w:t>
      </w:r>
      <w:r>
        <w:t>ng văn hóa: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Cơ quan, t</w:t>
      </w:r>
      <w:r>
        <w:t>ổ</w:t>
      </w:r>
      <w:r>
        <w:t xml:space="preserve"> ch</w:t>
      </w:r>
      <w:r>
        <w:t>ứ</w:t>
      </w:r>
      <w:r>
        <w:t>c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đư</w:t>
      </w:r>
      <w:r>
        <w:t>ờ</w:t>
      </w:r>
      <w:r>
        <w:t>ng đô th</w:t>
      </w:r>
      <w:r>
        <w:t>ị</w:t>
      </w:r>
      <w:r>
        <w:t xml:space="preserve"> đ</w:t>
      </w:r>
      <w:r>
        <w:t>ể</w:t>
      </w:r>
      <w:r>
        <w:t xml:space="preserve"> ti</w:t>
      </w:r>
      <w:r>
        <w:t>ế</w:t>
      </w:r>
      <w:r>
        <w:t>n hành ho</w:t>
      </w:r>
      <w:r>
        <w:t>ạ</w:t>
      </w:r>
      <w:r>
        <w:t>t đ</w:t>
      </w:r>
      <w:r>
        <w:t>ộ</w:t>
      </w:r>
      <w:r>
        <w:t>ng văn hóa (th</w:t>
      </w:r>
      <w:r>
        <w:t>ể</w:t>
      </w:r>
      <w:r>
        <w:t xml:space="preserve"> thao, di</w:t>
      </w:r>
      <w:r>
        <w:t>ễ</w:t>
      </w:r>
      <w:r>
        <w:t>u hành, l</w:t>
      </w:r>
      <w:r>
        <w:t>ễ</w:t>
      </w:r>
      <w:r>
        <w:t xml:space="preserve"> h</w:t>
      </w:r>
      <w:r>
        <w:t>ộ</w:t>
      </w:r>
      <w:r>
        <w:t>i) ph</w:t>
      </w:r>
      <w:r>
        <w:t>ả</w:t>
      </w:r>
      <w:r>
        <w:t>i g</w:t>
      </w:r>
      <w:r>
        <w:t>ử</w:t>
      </w:r>
      <w:r>
        <w:t>i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>, phương án b</w:t>
      </w:r>
      <w:r>
        <w:t>ả</w:t>
      </w:r>
      <w:r>
        <w:t>o đ</w:t>
      </w:r>
      <w:r>
        <w:t>ả</w:t>
      </w:r>
      <w:r>
        <w:t>m an toàn giao thông và các tài li</w:t>
      </w:r>
      <w:r>
        <w:t>ệ</w:t>
      </w:r>
      <w:r>
        <w:t>u th</w:t>
      </w:r>
      <w:r>
        <w:t>ể</w:t>
      </w:r>
      <w:r>
        <w:t xml:space="preserve"> hi</w:t>
      </w:r>
      <w:r>
        <w:t>ệ</w:t>
      </w:r>
      <w:r>
        <w:t>n vi</w:t>
      </w:r>
      <w:r>
        <w:t>ệ</w:t>
      </w:r>
      <w:r>
        <w:t>c đư</w:t>
      </w:r>
      <w:r>
        <w:t>ợ</w:t>
      </w:r>
      <w:r>
        <w:t>c phép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văn hó</w:t>
      </w:r>
      <w:r>
        <w:t>a, đ</w:t>
      </w:r>
      <w:r>
        <w:t>ế</w:t>
      </w:r>
      <w:r>
        <w:t>n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theo phân c</w:t>
      </w:r>
      <w:r>
        <w:t>ấ</w:t>
      </w:r>
      <w:r>
        <w:t>p. N</w:t>
      </w:r>
      <w:r>
        <w:t>ộ</w:t>
      </w:r>
      <w:r>
        <w:t>i dung văn b</w:t>
      </w:r>
      <w:r>
        <w:t>ả</w:t>
      </w:r>
      <w:r>
        <w:t>n đ</w:t>
      </w:r>
      <w:r>
        <w:t>ề</w:t>
      </w:r>
      <w:r>
        <w:t xml:space="preserve"> ngh</w:t>
      </w:r>
      <w:r>
        <w:t>ị</w:t>
      </w:r>
      <w:r>
        <w:t xml:space="preserve"> ph</w:t>
      </w:r>
      <w:r>
        <w:t>ả</w:t>
      </w:r>
      <w:r>
        <w:t>i nêu rõ n</w:t>
      </w:r>
      <w:r>
        <w:t>ộ</w:t>
      </w:r>
      <w:r>
        <w:t>i dung, chương trình, th</w:t>
      </w:r>
      <w:r>
        <w:t>ờ</w:t>
      </w:r>
      <w:r>
        <w:t>i gian s</w:t>
      </w:r>
      <w:r>
        <w:t>ử</w:t>
      </w:r>
      <w:r>
        <w:t xml:space="preserve"> d</w:t>
      </w:r>
      <w:r>
        <w:t>ụ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v</w:t>
      </w:r>
      <w:r>
        <w:t>ề</w:t>
      </w:r>
      <w:r>
        <w:t xml:space="preserve"> phương án b</w:t>
      </w:r>
      <w:r>
        <w:t>ả</w:t>
      </w:r>
      <w:r>
        <w:t>o đ</w:t>
      </w:r>
      <w:r>
        <w:t>ả</w:t>
      </w:r>
      <w:r>
        <w:t>m giao thông.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Cơ qua</w:t>
      </w:r>
      <w:r>
        <w:t>n, t</w:t>
      </w:r>
      <w:r>
        <w:t>ổ</w:t>
      </w:r>
      <w:r>
        <w:t xml:space="preserve"> ch</w:t>
      </w:r>
      <w:r>
        <w:t>ứ</w:t>
      </w:r>
      <w:r>
        <w:t>c ch</w:t>
      </w:r>
      <w:r>
        <w:t>ủ</w:t>
      </w:r>
      <w:r>
        <w:t xml:space="preserve"> trì ho</w:t>
      </w:r>
      <w:r>
        <w:t>ạ</w:t>
      </w:r>
      <w:r>
        <w:t>t đ</w:t>
      </w:r>
      <w:r>
        <w:t>ộ</w:t>
      </w:r>
      <w:r>
        <w:t>ng văn hóa ch</w:t>
      </w:r>
      <w:r>
        <w:t>ị</w:t>
      </w:r>
      <w:r>
        <w:t>u trách nhi</w:t>
      </w:r>
      <w:r>
        <w:t>ệ</w:t>
      </w:r>
      <w:r>
        <w:t>m thu d</w:t>
      </w:r>
      <w:r>
        <w:t>ọ</w:t>
      </w:r>
      <w:r>
        <w:t>n các phương ti</w:t>
      </w:r>
      <w:r>
        <w:t>ệ</w:t>
      </w:r>
      <w:r>
        <w:t>n, thi</w:t>
      </w:r>
      <w:r>
        <w:t>ế</w:t>
      </w:r>
      <w:r>
        <w:t>t b</w:t>
      </w:r>
      <w:r>
        <w:t>ị</w:t>
      </w:r>
      <w:r>
        <w:t xml:space="preserve"> và hoàn tr</w:t>
      </w:r>
      <w:r>
        <w:t>ả</w:t>
      </w:r>
      <w:r>
        <w:t xml:space="preserve"> hi</w:t>
      </w:r>
      <w:r>
        <w:t>ệ</w:t>
      </w:r>
      <w:r>
        <w:t>n tr</w:t>
      </w:r>
      <w:r>
        <w:t>ạ</w:t>
      </w:r>
      <w:r>
        <w:t>ng đư</w:t>
      </w:r>
      <w:r>
        <w:t>ờ</w:t>
      </w:r>
      <w:r>
        <w:t>ng đô th</w:t>
      </w:r>
      <w:r>
        <w:t>ị</w:t>
      </w:r>
      <w:r>
        <w:t xml:space="preserve"> khi k</w:t>
      </w:r>
      <w:r>
        <w:t>ế</w:t>
      </w:r>
      <w:r>
        <w:t>t thúc ho</w:t>
      </w:r>
      <w:r>
        <w:t>ạ</w:t>
      </w:r>
      <w:r>
        <w:t>t đ</w:t>
      </w:r>
      <w:r>
        <w:t>ộ</w:t>
      </w:r>
      <w:r>
        <w:t>ng văn hóa; ch</w:t>
      </w:r>
      <w:r>
        <w:t>ị</w:t>
      </w:r>
      <w:r>
        <w:t>u trách nhi</w:t>
      </w:r>
      <w:r>
        <w:t>ệ</w:t>
      </w:r>
      <w:r>
        <w:t>m v</w:t>
      </w:r>
      <w:r>
        <w:t>ề</w:t>
      </w:r>
      <w:r>
        <w:t xml:space="preserve"> vi</w:t>
      </w:r>
      <w:r>
        <w:t>ệ</w:t>
      </w:r>
      <w:r>
        <w:t>c gây m</w:t>
      </w:r>
      <w:r>
        <w:t>ấ</w:t>
      </w:r>
      <w:r>
        <w:t>t an toàn giao thông do không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</w:t>
      </w:r>
      <w:r>
        <w:t xml:space="preserve"> giao thông trong phương án đã đư</w:t>
      </w:r>
      <w:r>
        <w:t>ợ</w:t>
      </w:r>
      <w:r>
        <w:t>c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th</w:t>
      </w:r>
      <w:r>
        <w:t>ố</w:t>
      </w:r>
      <w:r>
        <w:t>ng nh</w:t>
      </w:r>
      <w:r>
        <w:t>ấ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9. Khai thác,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trong ph</w:t>
      </w:r>
      <w:r>
        <w:t>ạ</w:t>
      </w:r>
      <w:r>
        <w:t>m vi đ</w:t>
      </w:r>
      <w:r>
        <w:t>ấ</w:t>
      </w:r>
      <w:r>
        <w:t>t hành lang an toàn đư</w:t>
      </w:r>
      <w:r>
        <w:t>ờ</w:t>
      </w:r>
      <w:r>
        <w:t>ng đô th</w:t>
      </w:r>
      <w:r>
        <w:t>ị</w:t>
      </w:r>
      <w:r>
        <w:t>: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trong ph</w:t>
      </w:r>
      <w:r>
        <w:t>ạ</w:t>
      </w:r>
      <w:r>
        <w:t>m vi đ</w:t>
      </w:r>
      <w:r>
        <w:t>ấ</w:t>
      </w:r>
      <w:r>
        <w:t>t hành lang an to</w:t>
      </w:r>
      <w:r>
        <w:t>àn đư</w:t>
      </w:r>
      <w:r>
        <w:t>ờ</w:t>
      </w:r>
      <w:r>
        <w:t>ng b</w:t>
      </w:r>
      <w:r>
        <w:t>ộ</w:t>
      </w:r>
      <w:r>
        <w:t xml:space="preserve">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35, 36 c</w:t>
      </w:r>
      <w:r>
        <w:t>ủ</w:t>
      </w:r>
      <w:r>
        <w:t>a Lu</w:t>
      </w:r>
      <w:r>
        <w:t>ậ</w:t>
      </w:r>
      <w:r>
        <w:t>t Giao thông đư</w:t>
      </w:r>
      <w:r>
        <w:t>ờ</w:t>
      </w:r>
      <w:r>
        <w:t>ng b</w:t>
      </w:r>
      <w:r>
        <w:t>ộ</w:t>
      </w:r>
      <w:r>
        <w:t>; Đi</w:t>
      </w:r>
      <w:r>
        <w:t>ề</w:t>
      </w:r>
      <w:r>
        <w:t>u 25, 28 Ngh</w:t>
      </w:r>
      <w:r>
        <w:t>ị</w:t>
      </w:r>
      <w:r>
        <w:t xml:space="preserve"> đ</w:t>
      </w:r>
      <w:r>
        <w:t>ị</w:t>
      </w:r>
      <w:r>
        <w:t>nh 11/2010/NĐ-CP và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đào hè đư</w:t>
      </w:r>
      <w:r>
        <w:rPr>
          <w:b/>
          <w:bCs/>
        </w:rPr>
        <w:t>ờ</w:t>
      </w:r>
      <w:r>
        <w:rPr>
          <w:b/>
          <w:bCs/>
        </w:rPr>
        <w:t>ng đ</w:t>
      </w:r>
      <w:r>
        <w:rPr>
          <w:b/>
          <w:bCs/>
        </w:rPr>
        <w:t>ể</w:t>
      </w:r>
      <w:r>
        <w:rPr>
          <w:b/>
          <w:bCs/>
        </w:rPr>
        <w:t xml:space="preserve"> thi công công trình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k</w:t>
      </w:r>
      <w:r>
        <w:rPr>
          <w:b/>
          <w:bCs/>
        </w:rPr>
        <w:t>ỹ</w:t>
      </w:r>
      <w:r>
        <w:rPr>
          <w:b/>
          <w:bCs/>
        </w:rPr>
        <w:t xml:space="preserve"> thu</w:t>
      </w:r>
      <w:r>
        <w:rPr>
          <w:b/>
          <w:bCs/>
        </w:rPr>
        <w:t>ậ</w:t>
      </w:r>
      <w:r>
        <w:rPr>
          <w:b/>
          <w:bCs/>
        </w:rP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1.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thi côn</w:t>
      </w:r>
      <w:r>
        <w:t>g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trên đ</w:t>
      </w:r>
      <w:r>
        <w:t>ấ</w:t>
      </w:r>
      <w:r>
        <w:t>t hành lang an toàn đư</w:t>
      </w:r>
      <w:r>
        <w:t>ờ</w:t>
      </w:r>
      <w:r>
        <w:t>ng b</w:t>
      </w:r>
      <w:r>
        <w:t>ộ</w:t>
      </w:r>
      <w:r>
        <w:t xml:space="preserve"> ph</w:t>
      </w:r>
      <w:r>
        <w:t>ả</w:t>
      </w:r>
      <w:r>
        <w:t>i đư</w:t>
      </w:r>
      <w:r>
        <w:t>ợ</w:t>
      </w:r>
      <w:r>
        <w:t>c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phép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11/2011/QĐ-UBND ngày 02/03/2011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Quy đ</w:t>
      </w:r>
      <w:r>
        <w:t>ị</w:t>
      </w:r>
      <w:r>
        <w:t>nh phân c</w:t>
      </w:r>
      <w:r>
        <w:t>ấ</w:t>
      </w:r>
      <w:r>
        <w:t>p</w:t>
      </w:r>
      <w:r>
        <w:t xml:space="preserve"> qu</w:t>
      </w:r>
      <w:r>
        <w:t>ả</w:t>
      </w:r>
      <w:r>
        <w:t>n lý nhà nư</w:t>
      </w:r>
      <w:r>
        <w:t>ớ</w:t>
      </w:r>
      <w:r>
        <w:t>c m</w:t>
      </w:r>
      <w:r>
        <w:t>ộ</w:t>
      </w:r>
      <w:r>
        <w:t>t s</w:t>
      </w:r>
      <w:r>
        <w:t>ố</w:t>
      </w:r>
      <w:r>
        <w:t xml:space="preserve"> lĩnh v</w:t>
      </w:r>
      <w:r>
        <w:t>ự</w:t>
      </w:r>
      <w:r>
        <w:t>c kinh t</w:t>
      </w:r>
      <w:r>
        <w:t>ế</w:t>
      </w:r>
      <w:r>
        <w:t xml:space="preserve"> - xã h</w:t>
      </w:r>
      <w:r>
        <w:t>ộ</w:t>
      </w:r>
      <w:r>
        <w:t>i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 giai đo</w:t>
      </w:r>
      <w:r>
        <w:t>ạ</w:t>
      </w:r>
      <w:r>
        <w:t>n 2011 - 2015 và tuân th</w:t>
      </w:r>
      <w:r>
        <w:t>ủ</w:t>
      </w:r>
      <w:r>
        <w:t xml:space="preserve">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2. Cơ quan qu</w:t>
      </w:r>
      <w:r>
        <w:t>ả</w:t>
      </w:r>
      <w:r>
        <w:t>n lý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phân c</w:t>
      </w:r>
      <w:r>
        <w:t>ấ</w:t>
      </w:r>
      <w:r>
        <w:t>p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sơ, c</w:t>
      </w:r>
      <w:r>
        <w:t>ấ</w:t>
      </w:r>
      <w:r>
        <w:t>p gi</w:t>
      </w:r>
      <w:r>
        <w:t>ấ</w:t>
      </w:r>
      <w:r>
        <w:t>y phép đào đư</w:t>
      </w:r>
      <w:r>
        <w:t>ờ</w:t>
      </w:r>
      <w:r>
        <w:t>ng đô th</w:t>
      </w:r>
      <w:r>
        <w:t>ị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cá nhân có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. N</w:t>
      </w:r>
      <w:r>
        <w:t>ế</w:t>
      </w:r>
      <w:r>
        <w:t>u không c</w:t>
      </w:r>
      <w:r>
        <w:t>ấ</w:t>
      </w:r>
      <w:r>
        <w:t>p gi</w:t>
      </w:r>
      <w:r>
        <w:t>ấ</w:t>
      </w:r>
      <w:r>
        <w:t>y phép, cơ quan này ph</w:t>
      </w:r>
      <w:r>
        <w:t>ả</w:t>
      </w:r>
      <w:r>
        <w:t>i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và nêu rõ lý do.</w:t>
      </w:r>
    </w:p>
    <w:p w:rsidR="00000000" w:rsidRDefault="003F5158">
      <w:pPr>
        <w:pStyle w:val="NormalWeb"/>
        <w:spacing w:before="120" w:beforeAutospacing="0"/>
        <w:divId w:val="1711302337"/>
      </w:pPr>
      <w:r>
        <w:t>Khi c</w:t>
      </w:r>
      <w:r>
        <w:t>ấ</w:t>
      </w:r>
      <w:r>
        <w:t>p gi</w:t>
      </w:r>
      <w:r>
        <w:t>ấ</w:t>
      </w:r>
      <w:r>
        <w:t>y phép đào hè, đào đư</w:t>
      </w:r>
      <w:r>
        <w:t>ờ</w:t>
      </w:r>
      <w:r>
        <w:t>ng, cơ quan c</w:t>
      </w:r>
      <w:r>
        <w:t>ấ</w:t>
      </w:r>
      <w:r>
        <w:t>p phép ph</w:t>
      </w:r>
      <w:r>
        <w:t>ả</w:t>
      </w:r>
      <w:r>
        <w:t>i thông báo cho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i, chính quy</w:t>
      </w:r>
      <w:r>
        <w:t>ề</w:t>
      </w:r>
      <w:r>
        <w:t>n nơi s</w:t>
      </w:r>
      <w:r>
        <w:t>ẽ</w:t>
      </w:r>
      <w:r>
        <w:t xml:space="preserve"> xây d</w:t>
      </w:r>
      <w:r>
        <w:t>ự</w:t>
      </w:r>
      <w:r>
        <w:t>ng đ</w:t>
      </w:r>
      <w:r>
        <w:t>ể</w:t>
      </w:r>
      <w:r>
        <w:t xml:space="preserve"> cùng giám sát th</w:t>
      </w:r>
      <w:r>
        <w:t>ự</w:t>
      </w:r>
      <w:r>
        <w:t>c hi</w:t>
      </w:r>
      <w:r>
        <w:t>ệ</w:t>
      </w:r>
      <w:r>
        <w:t>n,</w:t>
      </w:r>
      <w:r>
        <w:t xml:space="preserve"> ki</w:t>
      </w:r>
      <w:r>
        <w:t>ể</w:t>
      </w:r>
      <w:r>
        <w:t>m tra vi</w:t>
      </w:r>
      <w:r>
        <w:t>ệ</w:t>
      </w:r>
      <w:r>
        <w:t>c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hoàn công và ch</w:t>
      </w:r>
      <w:r>
        <w:t>ị</w:t>
      </w:r>
      <w:r>
        <w:t>u trách nhi</w:t>
      </w:r>
      <w:r>
        <w:t>ệ</w:t>
      </w:r>
      <w:r>
        <w:t>m hư</w:t>
      </w:r>
      <w:r>
        <w:t>ớ</w:t>
      </w:r>
      <w:r>
        <w:t>ng d</w:t>
      </w:r>
      <w:r>
        <w:t>ẫ</w:t>
      </w:r>
      <w:r>
        <w:t>n t</w:t>
      </w:r>
      <w:r>
        <w:t>ổ</w:t>
      </w:r>
      <w:r>
        <w:t xml:space="preserve"> ch</w:t>
      </w:r>
      <w:r>
        <w:t>ứ</w:t>
      </w:r>
      <w:r>
        <w:t>c, cá nhân hoàn công theo gi</w:t>
      </w:r>
      <w:r>
        <w:t>ấ</w:t>
      </w:r>
      <w:r>
        <w:t>y phép đư</w:t>
      </w:r>
      <w:r>
        <w:t>ợ</w:t>
      </w:r>
      <w:r>
        <w:t>c c</w:t>
      </w:r>
      <w:r>
        <w:t>ấ</w:t>
      </w:r>
      <w:r>
        <w:t>p.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Nh</w:t>
      </w:r>
      <w:r>
        <w:t>ữ</w:t>
      </w:r>
      <w:r>
        <w:t>ng yêu c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c, cá nhân đào hè, đào đư</w:t>
      </w:r>
      <w:r>
        <w:t>ờ</w:t>
      </w:r>
      <w:r>
        <w:t>ng đ</w:t>
      </w:r>
      <w:r>
        <w:t>ể</w:t>
      </w:r>
      <w:r>
        <w:t xml:space="preserve"> thi công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B</w:t>
      </w:r>
      <w:r>
        <w:t>ả</w:t>
      </w:r>
      <w:r>
        <w:t>o đ</w:t>
      </w:r>
      <w:r>
        <w:t>ả</w:t>
      </w:r>
      <w:r>
        <w:t>m cho ngư</w:t>
      </w:r>
      <w:r>
        <w:t>ờ</w:t>
      </w:r>
      <w:r>
        <w:t>i và phươ</w:t>
      </w:r>
      <w:r>
        <w:t>ng ti</w:t>
      </w:r>
      <w:r>
        <w:t>ệ</w:t>
      </w:r>
      <w:r>
        <w:t>n qua l</w:t>
      </w:r>
      <w:r>
        <w:t>ạ</w:t>
      </w:r>
      <w:r>
        <w:t>i an toàn, thông su</w:t>
      </w:r>
      <w:r>
        <w:t>ố</w:t>
      </w:r>
      <w:r>
        <w:t>t; th</w:t>
      </w:r>
      <w:r>
        <w:t>ự</w:t>
      </w:r>
      <w:r>
        <w:t>c hi</w:t>
      </w:r>
      <w:r>
        <w:t>ệ</w:t>
      </w:r>
      <w:r>
        <w:t>n theo các quy đ</w:t>
      </w:r>
      <w:r>
        <w:t>ị</w:t>
      </w:r>
      <w:r>
        <w:t>nh hi</w:t>
      </w:r>
      <w:r>
        <w:t>ệ</w:t>
      </w:r>
      <w:r>
        <w:t>n hành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 xml:space="preserve"> đô th</w:t>
      </w:r>
      <w:r>
        <w:t>ị</w:t>
      </w:r>
      <w:r>
        <w:t>, an toàn và v</w:t>
      </w:r>
      <w:r>
        <w:t>ệ</w:t>
      </w:r>
      <w:r>
        <w:t xml:space="preserve"> sinh môi trư</w:t>
      </w:r>
      <w:r>
        <w:t>ờ</w:t>
      </w:r>
      <w:r>
        <w:t>ng theo đúng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55/2009/QĐ-UBND ngày 17/3/2009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ban hành quy đ</w:t>
      </w:r>
      <w:r>
        <w:t>ị</w:t>
      </w:r>
      <w:r>
        <w:t>nh v</w:t>
      </w:r>
      <w:r>
        <w:t>ề</w:t>
      </w:r>
      <w:r>
        <w:t xml:space="preserve"> đ</w:t>
      </w:r>
      <w:r>
        <w:t>ả</w:t>
      </w:r>
      <w:r>
        <w:t>m b</w:t>
      </w:r>
      <w:r>
        <w:t>ả</w:t>
      </w:r>
      <w:r>
        <w:t>o tr</w:t>
      </w:r>
      <w:r>
        <w:t>ậ</w:t>
      </w:r>
      <w:r>
        <w:t>t t</w:t>
      </w:r>
      <w:r>
        <w:t>ự</w:t>
      </w:r>
      <w:r>
        <w:t>, an</w:t>
      </w:r>
      <w:r>
        <w:t xml:space="preserve"> toàn và v</w:t>
      </w:r>
      <w:r>
        <w:t>ệ</w:t>
      </w:r>
      <w:r>
        <w:t xml:space="preserve"> sinh môi trư</w:t>
      </w:r>
      <w:r>
        <w:t>ờ</w:t>
      </w:r>
      <w:r>
        <w:t>ng trong quá trình xây d</w:t>
      </w:r>
      <w:r>
        <w:t>ự</w:t>
      </w:r>
      <w:r>
        <w:t>ng các công trình t</w:t>
      </w:r>
      <w:r>
        <w:t>ạ</w:t>
      </w:r>
      <w:r>
        <w:t>i Thành ph</w:t>
      </w:r>
      <w:r>
        <w:t>ố</w:t>
      </w:r>
      <w:r>
        <w:t xml:space="preserve"> Hà N</w:t>
      </w:r>
      <w:r>
        <w:t>ộ</w:t>
      </w:r>
      <w:r>
        <w:t>i và và tuân th</w:t>
      </w:r>
      <w:r>
        <w:t>ủ</w:t>
      </w:r>
      <w:r>
        <w:t xml:space="preserve">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Ph</w:t>
      </w:r>
      <w:r>
        <w:t>ả</w:t>
      </w:r>
      <w:r>
        <w:t>i có phương án thi công, bi</w:t>
      </w:r>
      <w:r>
        <w:t>ệ</w:t>
      </w:r>
      <w:r>
        <w:t>n pháp đ</w:t>
      </w:r>
      <w:r>
        <w:t>ả</w:t>
      </w:r>
      <w:r>
        <w:t>m b</w:t>
      </w:r>
      <w:r>
        <w:t>ả</w:t>
      </w:r>
      <w:r>
        <w:t>o an toàn giao thông (b</w:t>
      </w:r>
      <w:r>
        <w:t>ố</w:t>
      </w:r>
      <w:r>
        <w:t xml:space="preserve"> trí báo hi</w:t>
      </w:r>
      <w:r>
        <w:t>ệ</w:t>
      </w:r>
      <w:r>
        <w:t>u, đèn báo, rào ch</w:t>
      </w:r>
      <w:r>
        <w:t>ắ</w:t>
      </w:r>
      <w:r>
        <w:t>n t</w:t>
      </w:r>
      <w:r>
        <w:t>ạ</w:t>
      </w:r>
      <w:r>
        <w:t>m th</w:t>
      </w:r>
      <w:r>
        <w:t>ờ</w:t>
      </w:r>
      <w:r>
        <w:t>i, nhân l</w:t>
      </w:r>
      <w:r>
        <w:t>ự</w:t>
      </w:r>
      <w:r>
        <w:t>c hư</w:t>
      </w:r>
      <w:r>
        <w:t>ớ</w:t>
      </w:r>
      <w:r>
        <w:t>ng</w:t>
      </w:r>
      <w:r>
        <w:t xml:space="preserve"> d</w:t>
      </w:r>
      <w:r>
        <w:t>ẫ</w:t>
      </w:r>
      <w:r>
        <w:t>n giao thông...) và th</w:t>
      </w:r>
      <w:r>
        <w:t>ờ</w:t>
      </w:r>
      <w:r>
        <w:t>i gian thi công thích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t</w:t>
      </w:r>
      <w:r>
        <w:t>ừ</w:t>
      </w:r>
      <w:r>
        <w:t>ng đư</w:t>
      </w:r>
      <w:r>
        <w:t>ờ</w:t>
      </w:r>
      <w:r>
        <w:t>ng ph</w:t>
      </w:r>
      <w:r>
        <w:t>ổ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giao thông thông su</w:t>
      </w:r>
      <w:r>
        <w:t>ố</w:t>
      </w:r>
      <w:r>
        <w:t>t, không gây ùn t</w:t>
      </w:r>
      <w:r>
        <w:t>ắ</w:t>
      </w:r>
      <w:r>
        <w:t>c giao thông. Đ</w:t>
      </w:r>
      <w:r>
        <w:t>ố</w:t>
      </w:r>
      <w:r>
        <w:t>i v</w:t>
      </w:r>
      <w:r>
        <w:t>ớ</w:t>
      </w:r>
      <w:r>
        <w:t xml:space="preserve">i công trình có </w:t>
      </w:r>
      <w:r>
        <w:t>ả</w:t>
      </w:r>
      <w:r>
        <w:t>nh hư</w:t>
      </w:r>
      <w:r>
        <w:t>ở</w:t>
      </w:r>
      <w:r>
        <w:t>ng l</w:t>
      </w:r>
      <w:r>
        <w:t>ớ</w:t>
      </w:r>
      <w:r>
        <w:t>n đ</w:t>
      </w:r>
      <w:r>
        <w:t>ế</w:t>
      </w:r>
      <w:r>
        <w:t>n s</w:t>
      </w:r>
      <w:r>
        <w:t>ự</w:t>
      </w:r>
      <w:r>
        <w:t xml:space="preserve"> lưu thông c</w:t>
      </w:r>
      <w:r>
        <w:t>ủ</w:t>
      </w:r>
      <w:r>
        <w:t>a các phương ti</w:t>
      </w:r>
      <w:r>
        <w:t>ệ</w:t>
      </w:r>
      <w:r>
        <w:t>n tham gia giao thông, ph</w:t>
      </w:r>
      <w:r>
        <w:t>ả</w:t>
      </w:r>
      <w:r>
        <w:t>i có bi</w:t>
      </w:r>
      <w:r>
        <w:t>ệ</w:t>
      </w:r>
      <w:r>
        <w:t>n pháp t</w:t>
      </w:r>
      <w:r>
        <w:t>ổ</w:t>
      </w:r>
      <w:r>
        <w:t xml:space="preserve"> ch</w:t>
      </w:r>
      <w:r>
        <w:t>ứ</w:t>
      </w:r>
      <w:r>
        <w:t>c thi công, phương án phân lu</w:t>
      </w:r>
      <w:r>
        <w:t>ồ</w:t>
      </w:r>
      <w:r>
        <w:t>ng, đ</w:t>
      </w:r>
      <w:r>
        <w:t>ả</w:t>
      </w:r>
      <w:r>
        <w:t>m b</w:t>
      </w:r>
      <w:r>
        <w:t>ả</w:t>
      </w:r>
      <w:r>
        <w:t>o giao thông thích h</w:t>
      </w:r>
      <w:r>
        <w:t>ợ</w:t>
      </w:r>
      <w:r>
        <w:t>p và có s</w:t>
      </w:r>
      <w:r>
        <w:t>ự</w:t>
      </w:r>
      <w:r>
        <w:t xml:space="preserve"> th</w:t>
      </w:r>
      <w:r>
        <w:t>ố</w:t>
      </w:r>
      <w:r>
        <w:t>ng nh</w:t>
      </w:r>
      <w:r>
        <w:t>ấ</w:t>
      </w:r>
      <w:r>
        <w:t>t c</w:t>
      </w:r>
      <w:r>
        <w:t>ủ</w:t>
      </w:r>
      <w:r>
        <w:t>a các bên liên quan (S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i, Công an thành ph</w:t>
      </w:r>
      <w:r>
        <w:t>ố</w:t>
      </w:r>
      <w:r>
        <w:t xml:space="preserve"> Hà N</w:t>
      </w:r>
      <w:r>
        <w:t>ộ</w:t>
      </w:r>
      <w:r>
        <w:t>i, UBND qu</w:t>
      </w:r>
      <w:r>
        <w:t>ậ</w:t>
      </w:r>
      <w:r>
        <w:t>n, huy</w:t>
      </w:r>
      <w:r>
        <w:t>ệ</w:t>
      </w:r>
      <w:r>
        <w:t>n s</w:t>
      </w:r>
      <w:r>
        <w:t>ở</w:t>
      </w:r>
      <w:r>
        <w:t xml:space="preserve"> t</w:t>
      </w:r>
      <w:r>
        <w:t>ạ</w:t>
      </w:r>
      <w:r>
        <w:t>i...).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B</w:t>
      </w:r>
      <w:r>
        <w:t>ả</w:t>
      </w:r>
      <w:r>
        <w:t>o đ</w:t>
      </w:r>
      <w:r>
        <w:t>ả</w:t>
      </w:r>
      <w:r>
        <w:t>m an toàn cho công trình li</w:t>
      </w:r>
      <w:r>
        <w:t>ề</w:t>
      </w:r>
      <w:r>
        <w:t>n k</w:t>
      </w:r>
      <w:r>
        <w:t>ề</w:t>
      </w:r>
      <w:r>
        <w:t xml:space="preserve"> và các </w:t>
      </w:r>
      <w:r>
        <w:t>n</w:t>
      </w:r>
      <w:r>
        <w:t>ộ</w:t>
      </w:r>
      <w:r>
        <w:t>i dung ghi trong gi</w:t>
      </w:r>
      <w:r>
        <w:t>ấ</w:t>
      </w:r>
      <w:r>
        <w:t>y phép.</w:t>
      </w:r>
    </w:p>
    <w:p w:rsidR="00000000" w:rsidRDefault="003F5158">
      <w:pPr>
        <w:pStyle w:val="NormalWeb"/>
        <w:spacing w:before="120" w:beforeAutospacing="0"/>
        <w:divId w:val="1711302337"/>
      </w:pPr>
      <w:r>
        <w:t>d) Vi</w:t>
      </w:r>
      <w:r>
        <w:t>ệ</w:t>
      </w:r>
      <w:r>
        <w:t>c s</w:t>
      </w:r>
      <w:r>
        <w:t>ử</w:t>
      </w:r>
      <w:r>
        <w:t>a ch</w:t>
      </w:r>
      <w:r>
        <w:t>ữ</w:t>
      </w:r>
      <w:r>
        <w:t>a công trình ho</w:t>
      </w:r>
      <w:r>
        <w:t>ặ</w:t>
      </w:r>
      <w:r>
        <w:t>c xây d</w:t>
      </w:r>
      <w:r>
        <w:t>ự</w:t>
      </w:r>
      <w:r>
        <w:t>ng m</w:t>
      </w:r>
      <w:r>
        <w:t>ớ</w:t>
      </w:r>
      <w:r>
        <w:t>i h</w:t>
      </w:r>
      <w:r>
        <w:t>ầ</w:t>
      </w:r>
      <w:r>
        <w:t>m k</w:t>
      </w:r>
      <w:r>
        <w:t>ỹ</w:t>
      </w:r>
      <w:r>
        <w:t xml:space="preserve"> thu</w:t>
      </w:r>
      <w:r>
        <w:t>ậ</w:t>
      </w:r>
      <w:r>
        <w:t>t d</w:t>
      </w:r>
      <w:r>
        <w:t>ọ</w:t>
      </w:r>
      <w:r>
        <w:t>c theo đư</w:t>
      </w:r>
      <w:r>
        <w:t>ờ</w:t>
      </w:r>
      <w:r>
        <w:t>ng ho</w:t>
      </w:r>
      <w:r>
        <w:t>ặ</w:t>
      </w:r>
      <w:r>
        <w:t>c ngang qua đư</w:t>
      </w:r>
      <w:r>
        <w:t>ờ</w:t>
      </w:r>
      <w:r>
        <w:t>ng: ph</w:t>
      </w:r>
      <w:r>
        <w:t>ả</w:t>
      </w:r>
      <w:r>
        <w:t>i có k</w:t>
      </w:r>
      <w:r>
        <w:t>ế</w:t>
      </w:r>
      <w:r>
        <w:t xml:space="preserve"> ho</w:t>
      </w:r>
      <w:r>
        <w:t>ạ</w:t>
      </w:r>
      <w:r>
        <w:t>ch hàng năm th</w:t>
      </w:r>
      <w:r>
        <w:t>ố</w:t>
      </w:r>
      <w:r>
        <w:t>ng nh</w:t>
      </w:r>
      <w:r>
        <w:t>ấ</w:t>
      </w:r>
      <w:r>
        <w:t>t trư</w:t>
      </w:r>
      <w:r>
        <w:t>ớ</w:t>
      </w:r>
      <w:r>
        <w:t>c v</w:t>
      </w:r>
      <w:r>
        <w:t>ớ</w:t>
      </w:r>
      <w:r>
        <w:t>i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>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c</w:t>
      </w:r>
      <w:r>
        <w:t>ố</w:t>
      </w:r>
      <w:r>
        <w:t xml:space="preserve"> đ</w:t>
      </w:r>
      <w:r>
        <w:t>ộ</w:t>
      </w:r>
      <w:r>
        <w:t>t xu</w:t>
      </w:r>
      <w:r>
        <w:t>ấ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đ) Khi thi công xon</w:t>
      </w:r>
      <w:r>
        <w:t>g ph</w:t>
      </w:r>
      <w:r>
        <w:t>ả</w:t>
      </w:r>
      <w:r>
        <w:t>i hoàn tr</w:t>
      </w:r>
      <w:r>
        <w:t>ả</w:t>
      </w:r>
      <w:r>
        <w:t xml:space="preserve"> ph</w:t>
      </w:r>
      <w:r>
        <w:t>ầ</w:t>
      </w:r>
      <w:r>
        <w:t>n đư</w:t>
      </w:r>
      <w:r>
        <w:t>ờ</w:t>
      </w:r>
      <w:r>
        <w:t>ng theo nguyên tr</w:t>
      </w:r>
      <w:r>
        <w:t>ạ</w:t>
      </w:r>
      <w:r>
        <w:t>ng và đ</w:t>
      </w:r>
      <w:r>
        <w:t>ả</w:t>
      </w:r>
      <w:r>
        <w:t>m b</w:t>
      </w:r>
      <w:r>
        <w:t>ả</w:t>
      </w:r>
      <w:r>
        <w:t>o k</w:t>
      </w:r>
      <w:r>
        <w:t>ỹ</w:t>
      </w:r>
      <w:r>
        <w:t xml:space="preserve"> thu</w:t>
      </w:r>
      <w:r>
        <w:t>ậ</w:t>
      </w:r>
      <w:r>
        <w:t>t; đ</w:t>
      </w:r>
      <w:r>
        <w:t>ố</w:t>
      </w:r>
      <w:r>
        <w:t>i v</w:t>
      </w:r>
      <w:r>
        <w:t>ớ</w:t>
      </w:r>
      <w:r>
        <w:t>i công trình ng</w:t>
      </w:r>
      <w:r>
        <w:t>ầ</w:t>
      </w:r>
      <w:r>
        <w:t>m ph</w:t>
      </w:r>
      <w:r>
        <w:t>ả</w:t>
      </w:r>
      <w:r>
        <w:t>i l</w:t>
      </w:r>
      <w:r>
        <w:t>ậ</w:t>
      </w:r>
      <w:r>
        <w:t>p h</w:t>
      </w:r>
      <w:r>
        <w:t>ồ</w:t>
      </w:r>
      <w:r>
        <w:t xml:space="preserve"> sơ hoàn công và chuy</w:t>
      </w:r>
      <w:r>
        <w:t>ể</w:t>
      </w:r>
      <w:r>
        <w:t>n cho cơ quan qu</w:t>
      </w:r>
      <w:r>
        <w:t>ả</w:t>
      </w:r>
      <w:r>
        <w:t>n lý có th</w:t>
      </w:r>
      <w:r>
        <w:t>ẩ</w:t>
      </w:r>
      <w:r>
        <w:t>m quy</w:t>
      </w:r>
      <w:r>
        <w:t>ề</w:t>
      </w:r>
      <w:r>
        <w:t>n.</w:t>
      </w:r>
    </w:p>
    <w:p w:rsidR="00000000" w:rsidRDefault="003F5158">
      <w:pPr>
        <w:pStyle w:val="NormalWeb"/>
        <w:spacing w:before="120" w:beforeAutospacing="0"/>
        <w:divId w:val="1711302337"/>
      </w:pPr>
      <w:r>
        <w:t>e) Ch</w:t>
      </w:r>
      <w:r>
        <w:t>ủ</w:t>
      </w:r>
      <w:r>
        <w:t xml:space="preserve"> đ</w:t>
      </w:r>
      <w:r>
        <w:t>ầ</w:t>
      </w:r>
      <w:r>
        <w:t>u tư công trình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đúng th</w:t>
      </w:r>
      <w:r>
        <w:t>ờ</w:t>
      </w:r>
      <w:r>
        <w:t>i h</w:t>
      </w:r>
      <w:r>
        <w:t>ạ</w:t>
      </w:r>
      <w:r>
        <w:t>n và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v</w:t>
      </w:r>
      <w:r>
        <w:t>ề</w:t>
      </w:r>
      <w:r>
        <w:t xml:space="preserve"> vi</w:t>
      </w:r>
      <w:r>
        <w:t>ệ</w:t>
      </w:r>
      <w:r>
        <w:t>c hoàn</w:t>
      </w:r>
      <w:r>
        <w:t xml:space="preserve"> tr</w:t>
      </w:r>
      <w:r>
        <w:t>ả</w:t>
      </w:r>
      <w:r>
        <w:t xml:space="preserve"> l</w:t>
      </w:r>
      <w:r>
        <w:t>ạ</w:t>
      </w:r>
      <w:r>
        <w:t>i đo</w:t>
      </w:r>
      <w:r>
        <w:t>ạ</w:t>
      </w:r>
      <w:r>
        <w:t>n đư</w:t>
      </w:r>
      <w:r>
        <w:t>ờ</w:t>
      </w:r>
      <w:r>
        <w:t>ng, hè đư</w:t>
      </w:r>
      <w:r>
        <w:t>ờ</w:t>
      </w:r>
      <w:r>
        <w:t>ng đã đào và bàn giao l</w:t>
      </w:r>
      <w:r>
        <w:t>ạ</w:t>
      </w:r>
      <w:r>
        <w:t>i cho đơn v</w:t>
      </w:r>
      <w:r>
        <w:t>ị</w:t>
      </w:r>
      <w:r>
        <w:t xml:space="preserve"> đư</w:t>
      </w:r>
      <w:r>
        <w:t>ợ</w:t>
      </w:r>
      <w:r>
        <w:t>c giao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>. Ch</w:t>
      </w:r>
      <w:r>
        <w:t>ủ</w:t>
      </w:r>
      <w:r>
        <w:t xml:space="preserve"> đ</w:t>
      </w:r>
      <w:r>
        <w:t>ầ</w:t>
      </w:r>
      <w:r>
        <w:t>u tư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toàn di</w:t>
      </w:r>
      <w:r>
        <w:t>ệ</w:t>
      </w:r>
      <w:r>
        <w:t>n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công trình theo đúng quy đ</w:t>
      </w:r>
      <w:r>
        <w:t>ị</w:t>
      </w:r>
      <w:r>
        <w:t>nh, v</w:t>
      </w:r>
      <w:r>
        <w:t>ề</w:t>
      </w:r>
      <w:r>
        <w:t xml:space="preserve">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công trình xây d</w:t>
      </w:r>
      <w:r>
        <w:t>ự</w:t>
      </w:r>
      <w:r>
        <w:t>ng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f) Đ</w:t>
      </w:r>
      <w:r>
        <w:t>ố</w:t>
      </w:r>
      <w:r>
        <w:t>i v</w:t>
      </w:r>
      <w:r>
        <w:t>ớ</w:t>
      </w:r>
      <w:r>
        <w:t>i công trình thi công trên đư</w:t>
      </w:r>
      <w:r>
        <w:t>ờ</w:t>
      </w:r>
      <w:r>
        <w:t>ng đô th</w:t>
      </w:r>
      <w:r>
        <w:t>ị</w:t>
      </w:r>
      <w:r>
        <w:t xml:space="preserve"> đang khai thác: Ch</w:t>
      </w:r>
      <w:r>
        <w:t>ủ</w:t>
      </w:r>
      <w:r>
        <w:t xml:space="preserve"> đ</w:t>
      </w:r>
      <w:r>
        <w:t>ầ</w:t>
      </w:r>
      <w:r>
        <w:t>u tư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nhà th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đ</w:t>
      </w:r>
      <w:r>
        <w:t>ả</w:t>
      </w:r>
      <w:r>
        <w:t>m b</w:t>
      </w:r>
      <w:r>
        <w:t>ả</w:t>
      </w:r>
      <w:r>
        <w:t>o giao thông, an toàn giao thông đ</w:t>
      </w:r>
      <w:r>
        <w:t>ế</w:t>
      </w:r>
      <w:r>
        <w:t>n khi công trình đư</w:t>
      </w:r>
      <w:r>
        <w:t>ợ</w:t>
      </w:r>
      <w:r>
        <w:t>c nghi</w:t>
      </w:r>
      <w:r>
        <w:t>ệ</w:t>
      </w:r>
      <w:r>
        <w:t>m thu, bàn giao cho đơn v</w:t>
      </w:r>
      <w:r>
        <w:t>ị</w:t>
      </w:r>
      <w:r>
        <w:t xml:space="preserve">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g) Tuân th</w:t>
      </w:r>
      <w:r>
        <w:t>ủ</w:t>
      </w:r>
      <w:r>
        <w:t xml:space="preserve"> các n</w:t>
      </w:r>
      <w:r>
        <w:t>ộ</w:t>
      </w:r>
      <w:r>
        <w:t>i d</w:t>
      </w:r>
      <w:r>
        <w:t>ung nêu t</w:t>
      </w:r>
      <w:r>
        <w:t>ạ</w:t>
      </w:r>
      <w:r>
        <w:t>i Chương VI Thông tư 39/2011/TT-BGTVT và các quy đ</w:t>
      </w:r>
      <w:r>
        <w:t>ị</w:t>
      </w:r>
      <w:r>
        <w:t>nh hi</w:t>
      </w:r>
      <w:r>
        <w:t>ệ</w:t>
      </w:r>
      <w:r>
        <w:t>n hành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11.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vi</w:t>
      </w:r>
      <w:r>
        <w:rPr>
          <w:b/>
          <w:bCs/>
        </w:rPr>
        <w:t>ệ</w:t>
      </w:r>
      <w:r>
        <w:rPr>
          <w:b/>
          <w:bCs/>
        </w:rPr>
        <w:t>c xây d</w:t>
      </w:r>
      <w:r>
        <w:rPr>
          <w:b/>
          <w:bCs/>
        </w:rPr>
        <w:t>ự</w:t>
      </w:r>
      <w:r>
        <w:rPr>
          <w:b/>
          <w:bCs/>
        </w:rPr>
        <w:t>ng, l</w:t>
      </w:r>
      <w:r>
        <w:rPr>
          <w:b/>
          <w:bCs/>
        </w:rPr>
        <w:t>ắ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t các công trình n</w:t>
      </w:r>
      <w:r>
        <w:rPr>
          <w:b/>
          <w:bCs/>
        </w:rPr>
        <w:t>ổ</w:t>
      </w:r>
      <w:r>
        <w:rPr>
          <w:b/>
          <w:bCs/>
        </w:rPr>
        <w:t>i trên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t>1.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các h</w:t>
      </w:r>
      <w:r>
        <w:t>ạ</w:t>
      </w:r>
      <w:r>
        <w:t>ng m</w:t>
      </w:r>
      <w:r>
        <w:t>ụ</w:t>
      </w:r>
      <w:r>
        <w:t>c công trì</w:t>
      </w:r>
      <w:r>
        <w:t>nh n</w:t>
      </w:r>
      <w:r>
        <w:t>ổ</w:t>
      </w:r>
      <w:r>
        <w:t>i, như: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các công trình ph</w:t>
      </w:r>
      <w:r>
        <w:t>ụ</w:t>
      </w:r>
      <w:r>
        <w:t>c v</w:t>
      </w:r>
      <w:r>
        <w:t>ụ</w:t>
      </w:r>
      <w:r>
        <w:t xml:space="preserve"> công c</w:t>
      </w:r>
      <w:r>
        <w:t>ộ</w:t>
      </w:r>
      <w:r>
        <w:t>ng, ph</w:t>
      </w:r>
      <w:r>
        <w:t>ả</w:t>
      </w:r>
      <w:r>
        <w:t>i xin phép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nêu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10 c</w:t>
      </w:r>
      <w:r>
        <w:t>ủ</w:t>
      </w:r>
      <w:r>
        <w:t>a quy đ</w:t>
      </w:r>
      <w:r>
        <w:t>ị</w:t>
      </w:r>
      <w:r>
        <w:t>nh này.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T</w:t>
      </w:r>
      <w:r>
        <w:t>ổ</w:t>
      </w:r>
      <w:r>
        <w:t xml:space="preserve"> ch</w:t>
      </w:r>
      <w:r>
        <w:t>ứ</w:t>
      </w:r>
      <w:r>
        <w:t>c, cá nhân khi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các công trình n</w:t>
      </w:r>
      <w:r>
        <w:t>ổ</w:t>
      </w:r>
      <w:r>
        <w:t>i trên hè ph</w:t>
      </w:r>
      <w:r>
        <w:t>ố</w:t>
      </w:r>
      <w:r>
        <w:t xml:space="preserve">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n</w:t>
      </w:r>
      <w:r>
        <w:t>ộ</w:t>
      </w:r>
      <w:r>
        <w:t>i dung ghi trong gi</w:t>
      </w:r>
      <w:r>
        <w:t>ấ</w:t>
      </w:r>
      <w:r>
        <w:t>y phép,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an toàn tr</w:t>
      </w:r>
      <w:r>
        <w:t>ậ</w:t>
      </w:r>
      <w:r>
        <w:t>t t</w:t>
      </w:r>
      <w:r>
        <w:t>ự</w:t>
      </w:r>
      <w:r>
        <w:t xml:space="preserve"> giao thông trong khi thi công cũng như trong khai thác s</w:t>
      </w:r>
      <w:r>
        <w:t>ử</w:t>
      </w:r>
      <w:r>
        <w:t xml:space="preserve"> d</w:t>
      </w:r>
      <w:r>
        <w:t>ụ</w:t>
      </w:r>
      <w:r>
        <w:t>ng, v</w:t>
      </w:r>
      <w:r>
        <w:t>ệ</w:t>
      </w:r>
      <w:r>
        <w:t xml:space="preserve"> sinh môi trư</w:t>
      </w:r>
      <w:r>
        <w:t>ờ</w:t>
      </w:r>
      <w:r>
        <w:t>ng; b</w:t>
      </w:r>
      <w:r>
        <w:t>ả</w:t>
      </w:r>
      <w:r>
        <w:t>o đ</w:t>
      </w:r>
      <w:r>
        <w:t>ả</w:t>
      </w:r>
      <w:r>
        <w:t>m tĩnh không đ</w:t>
      </w:r>
      <w:r>
        <w:t>ứ</w:t>
      </w:r>
      <w:r>
        <w:t>ng và ngang theo quy đ</w:t>
      </w:r>
      <w:r>
        <w:t>ị</w:t>
      </w:r>
      <w:r>
        <w:t>nh, đ</w:t>
      </w:r>
      <w:r>
        <w:t>ồ</w:t>
      </w:r>
      <w:r>
        <w:t>ng th</w:t>
      </w:r>
      <w:r>
        <w:t>ờ</w:t>
      </w:r>
      <w:r>
        <w:t>i b</w:t>
      </w:r>
      <w:r>
        <w:t>ả</w:t>
      </w:r>
      <w:r>
        <w:t>o đ</w:t>
      </w:r>
      <w:r>
        <w:t>ả</w:t>
      </w:r>
      <w:r>
        <w:t>m m</w:t>
      </w:r>
      <w:r>
        <w:t>ỹ</w:t>
      </w:r>
      <w:r>
        <w:t xml:space="preserve"> quan đô th</w:t>
      </w:r>
      <w:r>
        <w:t>ị</w:t>
      </w:r>
      <w:r>
        <w:t xml:space="preserve"> và tuân th</w:t>
      </w:r>
      <w:r>
        <w:t>ủ</w:t>
      </w:r>
      <w:r>
        <w:t xml:space="preserve"> các quy đ</w:t>
      </w:r>
      <w:r>
        <w:t>ị</w:t>
      </w:r>
      <w:r>
        <w:t>nh hi</w:t>
      </w:r>
      <w:r>
        <w:t>ệ</w:t>
      </w:r>
      <w:r>
        <w:t>n hành</w:t>
      </w:r>
      <w:r>
        <w:t xml:space="preserve">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Không đư</w:t>
      </w:r>
      <w:r>
        <w:t>ợ</w:t>
      </w:r>
      <w:r>
        <w:t>c l</w:t>
      </w:r>
      <w:r>
        <w:t>ắ</w:t>
      </w:r>
      <w:r>
        <w:t>p đ</w:t>
      </w:r>
      <w:r>
        <w:t>ặ</w:t>
      </w:r>
      <w:r>
        <w:t>t, xây d</w:t>
      </w:r>
      <w:r>
        <w:t>ự</w:t>
      </w:r>
      <w:r>
        <w:t>ng b</w:t>
      </w:r>
      <w:r>
        <w:t>ụ</w:t>
      </w:r>
      <w:r>
        <w:t>c, b</w:t>
      </w:r>
      <w:r>
        <w:t>ệ</w:t>
      </w:r>
      <w:r>
        <w:t xml:space="preserve"> d</w:t>
      </w:r>
      <w:r>
        <w:t>ắ</w:t>
      </w:r>
      <w:r>
        <w:t>t xe, b</w:t>
      </w:r>
      <w:r>
        <w:t>ậ</w:t>
      </w:r>
      <w:r>
        <w:t>c tam c</w:t>
      </w:r>
      <w:r>
        <w:t>ấ</w:t>
      </w:r>
      <w:r>
        <w:t xml:space="preserve">p gây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phương ti</w:t>
      </w:r>
      <w:r>
        <w:t>ệ</w:t>
      </w:r>
      <w:r>
        <w:t>n tham gia giao thông và ngư</w:t>
      </w:r>
      <w:r>
        <w:t>ờ</w:t>
      </w:r>
      <w:r>
        <w:t>i đi b</w:t>
      </w:r>
      <w:r>
        <w:t>ộ</w:t>
      </w:r>
      <w:r>
        <w:t xml:space="preserve"> và làm m</w:t>
      </w:r>
      <w:r>
        <w:t>ấ</w:t>
      </w:r>
      <w:r>
        <w:t>t m</w:t>
      </w:r>
      <w:r>
        <w:t>ỹ</w:t>
      </w:r>
      <w:r>
        <w:t xml:space="preserve"> quan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T</w:t>
      </w:r>
      <w:r>
        <w:t>ổ</w:t>
      </w:r>
      <w:r>
        <w:t xml:space="preserve"> ch</w:t>
      </w:r>
      <w:r>
        <w:t>ứ</w:t>
      </w:r>
      <w:r>
        <w:t>c, cá nhân khi l</w:t>
      </w:r>
      <w:r>
        <w:t>ắ</w:t>
      </w:r>
      <w:r>
        <w:t>p đ</w:t>
      </w:r>
      <w:r>
        <w:t>ặ</w:t>
      </w:r>
      <w:r>
        <w:t>t m</w:t>
      </w:r>
      <w:r>
        <w:t>ớ</w:t>
      </w:r>
      <w:r>
        <w:t>i, thay th</w:t>
      </w:r>
      <w:r>
        <w:t>ế</w:t>
      </w:r>
      <w:r>
        <w:t xml:space="preserve"> đư</w:t>
      </w:r>
      <w:r>
        <w:t>ờ</w:t>
      </w:r>
      <w:r>
        <w:t>ng dây đi</w:t>
      </w:r>
      <w:r>
        <w:t>ệ</w:t>
      </w:r>
      <w:r>
        <w:t>n, đư</w:t>
      </w:r>
      <w:r>
        <w:t>ờ</w:t>
      </w:r>
      <w:r>
        <w:t xml:space="preserve">ng dây thông </w:t>
      </w:r>
      <w:r>
        <w:t>tin liên l</w:t>
      </w:r>
      <w:r>
        <w:t>ạ</w:t>
      </w:r>
      <w:r>
        <w:t>c, chi</w:t>
      </w:r>
      <w:r>
        <w:t>ế</w:t>
      </w:r>
      <w:r>
        <w:t xml:space="preserve">u sáng </w:t>
      </w:r>
      <w:r>
        <w:t>ở</w:t>
      </w:r>
      <w:r>
        <w:t xml:space="preserve"> nh</w:t>
      </w:r>
      <w:r>
        <w:t>ữ</w:t>
      </w:r>
      <w:r>
        <w:t>ng tuy</w:t>
      </w:r>
      <w:r>
        <w:t>ế</w:t>
      </w:r>
      <w:r>
        <w:t>n ph</w:t>
      </w:r>
      <w:r>
        <w:t>ố</w:t>
      </w:r>
      <w:r>
        <w:t>, khu v</w:t>
      </w:r>
      <w:r>
        <w:t>ự</w:t>
      </w:r>
      <w:r>
        <w:t>c mà thành ph</w:t>
      </w:r>
      <w:r>
        <w:t>ố</w:t>
      </w:r>
      <w:r>
        <w:t xml:space="preserve"> th</w:t>
      </w:r>
      <w:r>
        <w:t>ự</w:t>
      </w:r>
      <w:r>
        <w:t>c hi</w:t>
      </w:r>
      <w:r>
        <w:t>ệ</w:t>
      </w:r>
      <w:r>
        <w:t>n ng</w:t>
      </w:r>
      <w:r>
        <w:t>ầ</w:t>
      </w:r>
      <w:r>
        <w:t>m hóa h</w:t>
      </w:r>
      <w:r>
        <w:t>ệ</w:t>
      </w:r>
      <w:r>
        <w:t xml:space="preserve"> th</w:t>
      </w:r>
      <w:r>
        <w:t>ố</w:t>
      </w:r>
      <w:r>
        <w:t>ng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ph</w:t>
      </w:r>
      <w:r>
        <w:t>ả</w:t>
      </w:r>
      <w:r>
        <w:t>i b</w:t>
      </w:r>
      <w:r>
        <w:t>ố</w:t>
      </w:r>
      <w:r>
        <w:t xml:space="preserve"> trí đi ng</w:t>
      </w:r>
      <w:r>
        <w:t>ầ</w:t>
      </w:r>
      <w:r>
        <w:t>m dư</w:t>
      </w:r>
      <w:r>
        <w:t>ớ</w:t>
      </w:r>
      <w:r>
        <w:t>i hè ph</w:t>
      </w:r>
      <w:r>
        <w:t>ố</w:t>
      </w:r>
      <w:r>
        <w:t>, lòng đư</w:t>
      </w:r>
      <w:r>
        <w:t>ờ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Các công trình n</w:t>
      </w:r>
      <w:r>
        <w:t>ổ</w:t>
      </w:r>
      <w:r>
        <w:t>i trên hè ph</w:t>
      </w:r>
      <w:r>
        <w:t>ố</w:t>
      </w:r>
      <w:r>
        <w:t>, lòng đư</w:t>
      </w:r>
      <w:r>
        <w:t>ờ</w:t>
      </w:r>
      <w:r>
        <w:t>ng ngoài tuân th</w:t>
      </w:r>
      <w:r>
        <w:t>ủ</w:t>
      </w:r>
      <w:r>
        <w:t xml:space="preserve"> các n</w:t>
      </w:r>
      <w:r>
        <w:t>ộ</w:t>
      </w:r>
      <w:r>
        <w:t>i dung trong quy đ</w:t>
      </w:r>
      <w:r>
        <w:t>ị</w:t>
      </w:r>
      <w:r>
        <w:t>nh này còn ph</w:t>
      </w:r>
      <w:r>
        <w:t>ả</w:t>
      </w:r>
      <w:r>
        <w:t>i tuân th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56/2009/QĐ-UBND ngày 27/3/2009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xây d</w:t>
      </w:r>
      <w:r>
        <w:t>ự</w:t>
      </w:r>
      <w:r>
        <w:t>ng công trình ng</w:t>
      </w:r>
      <w:r>
        <w:t>ầ</w:t>
      </w:r>
      <w:r>
        <w:t>m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đô th</w:t>
      </w:r>
      <w:r>
        <w:t>ị</w:t>
      </w:r>
      <w:r>
        <w:t xml:space="preserve"> và c</w:t>
      </w:r>
      <w:r>
        <w:t>ả</w:t>
      </w:r>
      <w:r>
        <w:t>i t</w:t>
      </w:r>
      <w:r>
        <w:t>ạ</w:t>
      </w:r>
      <w:r>
        <w:t>o, s</w:t>
      </w:r>
      <w:r>
        <w:t>ắ</w:t>
      </w:r>
      <w:r>
        <w:t>p x</w:t>
      </w:r>
      <w:r>
        <w:t>ế</w:t>
      </w:r>
      <w:r>
        <w:t>p l</w:t>
      </w:r>
      <w:r>
        <w:t>ạ</w:t>
      </w:r>
      <w:r>
        <w:t>i các đư</w:t>
      </w:r>
      <w:r>
        <w:t>ờ</w:t>
      </w:r>
      <w:r>
        <w:t>ng dây, cáp đi n</w:t>
      </w:r>
      <w:r>
        <w:t>ổ</w:t>
      </w:r>
      <w:r>
        <w:t>i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 xml:space="preserve">i và các </w:t>
      </w:r>
      <w:r>
        <w:t>quy đ</w:t>
      </w:r>
      <w:r>
        <w:t>ị</w:t>
      </w:r>
      <w:r>
        <w:t>nh hi</w:t>
      </w:r>
      <w:r>
        <w:t>ệ</w:t>
      </w:r>
      <w:r>
        <w:t>n hành khác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công tác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v</w:t>
      </w:r>
      <w:r>
        <w:rPr>
          <w:b/>
          <w:bCs/>
        </w:rPr>
        <w:t>ệ</w:t>
      </w:r>
      <w:r>
        <w:rPr>
          <w:b/>
          <w:bCs/>
        </w:rPr>
        <w:t xml:space="preserve"> sinh môi trư</w:t>
      </w:r>
      <w:r>
        <w:rPr>
          <w:b/>
          <w:bCs/>
        </w:rPr>
        <w:t>ờ</w:t>
      </w:r>
      <w:r>
        <w:rPr>
          <w:b/>
          <w:bCs/>
        </w:rPr>
        <w:t>ng liên quan đ</w:t>
      </w:r>
      <w:r>
        <w:rPr>
          <w:b/>
          <w:bCs/>
        </w:rPr>
        <w:t>ế</w:t>
      </w:r>
      <w:r>
        <w:rPr>
          <w:b/>
          <w:bCs/>
        </w:rPr>
        <w:t>n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lý, v</w:t>
      </w:r>
      <w:r>
        <w:rPr>
          <w:b/>
          <w:bCs/>
        </w:rPr>
        <w:t>ậ</w:t>
      </w:r>
      <w:r>
        <w:rPr>
          <w:b/>
          <w:bCs/>
        </w:rPr>
        <w:t>n hành, khai thác,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đư</w:t>
      </w:r>
      <w:r>
        <w:rPr>
          <w:b/>
          <w:bCs/>
        </w:rPr>
        <w:t>ờ</w:t>
      </w:r>
      <w:r>
        <w:rPr>
          <w:b/>
          <w:bCs/>
        </w:rPr>
        <w:t>ng đô th</w:t>
      </w:r>
      <w:r>
        <w:rPr>
          <w:b/>
          <w:bCs/>
        </w:rPr>
        <w:t>ị</w:t>
      </w:r>
    </w:p>
    <w:p w:rsidR="00000000" w:rsidRDefault="003F5158">
      <w:pPr>
        <w:pStyle w:val="NormalWeb"/>
        <w:spacing w:before="120" w:beforeAutospacing="0"/>
        <w:divId w:val="1711302337"/>
      </w:pPr>
      <w:r>
        <w:t>1.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>, h</w:t>
      </w:r>
      <w:r>
        <w:t>ộ</w:t>
      </w:r>
      <w:r>
        <w:t xml:space="preserve"> gia đình, các cá nhân có trách nhi</w:t>
      </w:r>
      <w:r>
        <w:t>ệ</w:t>
      </w:r>
      <w:r>
        <w:t>m gi</w:t>
      </w:r>
      <w:r>
        <w:t>ữ</w:t>
      </w:r>
      <w:r>
        <w:t xml:space="preserve"> gìn, b</w:t>
      </w:r>
      <w:r>
        <w:t>ả</w:t>
      </w:r>
      <w:r>
        <w:t>o đ</w:t>
      </w:r>
      <w:r>
        <w:t>ả</w:t>
      </w:r>
      <w:r>
        <w:t xml:space="preserve">m </w:t>
      </w:r>
      <w:r>
        <w:t>v</w:t>
      </w:r>
      <w:r>
        <w:t>ệ</w:t>
      </w:r>
      <w:r>
        <w:t xml:space="preserve"> sinh hè ph</w:t>
      </w:r>
      <w:r>
        <w:t>ố</w:t>
      </w:r>
      <w:r>
        <w:t>, lòng đư</w:t>
      </w:r>
      <w:r>
        <w:t>ờ</w:t>
      </w:r>
      <w:r>
        <w:t>ng và m</w:t>
      </w:r>
      <w:r>
        <w:t>ỹ</w:t>
      </w:r>
      <w:r>
        <w:t xml:space="preserve"> quan đô th</w:t>
      </w:r>
      <w:r>
        <w:t>ị</w:t>
      </w:r>
      <w:r>
        <w:t xml:space="preserve"> phía trư</w:t>
      </w:r>
      <w:r>
        <w:t>ớ</w:t>
      </w:r>
      <w:r>
        <w:t>c tr</w:t>
      </w:r>
      <w:r>
        <w:t>ụ</w:t>
      </w:r>
      <w:r>
        <w:t xml:space="preserve"> s</w:t>
      </w:r>
      <w:r>
        <w:t>ở</w:t>
      </w:r>
      <w:r>
        <w:t xml:space="preserve"> cơ quan, đơn v</w:t>
      </w:r>
      <w:r>
        <w:t>ị</w:t>
      </w:r>
      <w:r>
        <w:t xml:space="preserve"> và nhà riêng, k</w:t>
      </w:r>
      <w:r>
        <w:t>ị</w:t>
      </w:r>
      <w:r>
        <w:t>p th</w:t>
      </w:r>
      <w:r>
        <w:t>ờ</w:t>
      </w:r>
      <w:r>
        <w:t>i ngăn ch</w:t>
      </w:r>
      <w:r>
        <w:t>ặ</w:t>
      </w:r>
      <w:r>
        <w:t>n và thông báo t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và các cơ quan ch</w:t>
      </w:r>
      <w:r>
        <w:t>ứ</w:t>
      </w:r>
      <w:r>
        <w:t>c năng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cá nhân, t</w:t>
      </w:r>
      <w:r>
        <w:t>ổ</w:t>
      </w:r>
      <w:r>
        <w:t xml:space="preserve"> ch</w:t>
      </w:r>
      <w:r>
        <w:t>ứ</w:t>
      </w:r>
      <w:r>
        <w:t>c có hành vi vi ph</w:t>
      </w:r>
      <w:r>
        <w:t>ạ</w:t>
      </w:r>
      <w:r>
        <w:t xml:space="preserve">m làm </w:t>
      </w:r>
      <w:r>
        <w:t>ả</w:t>
      </w:r>
      <w:r>
        <w:t>nh hư</w:t>
      </w:r>
      <w:r>
        <w:t>ở</w:t>
      </w:r>
      <w:r>
        <w:t>ng v</w:t>
      </w:r>
      <w:r>
        <w:t>ệ</w:t>
      </w:r>
      <w:r>
        <w:t xml:space="preserve"> sinh hè p</w:t>
      </w:r>
      <w:r>
        <w:t>h</w:t>
      </w:r>
      <w:r>
        <w:t>ố</w:t>
      </w:r>
      <w:r>
        <w:t>, lòng đư</w:t>
      </w:r>
      <w:r>
        <w:t>ờ</w:t>
      </w:r>
      <w:r>
        <w:t>ng, đ</w:t>
      </w:r>
      <w:r>
        <w:t>ể</w:t>
      </w:r>
      <w:r>
        <w:t xml:space="preserve"> có bi</w:t>
      </w:r>
      <w:r>
        <w:t>ệ</w:t>
      </w:r>
      <w:r>
        <w:t>n pháp x</w:t>
      </w:r>
      <w:r>
        <w:t>ử</w:t>
      </w:r>
      <w:r>
        <w:t xml:space="preserve"> lý theo quy đ</w:t>
      </w:r>
      <w:r>
        <w:t>ị</w:t>
      </w:r>
      <w:r>
        <w:t>nh.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M</w:t>
      </w:r>
      <w:r>
        <w:t>ọ</w:t>
      </w:r>
      <w:r>
        <w:t>i hành vi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môi trư</w:t>
      </w:r>
      <w:r>
        <w:t>ờ</w:t>
      </w:r>
      <w:r>
        <w:t>ng, làm rơi vãi ch</w:t>
      </w:r>
      <w:r>
        <w:t>ấ</w:t>
      </w:r>
      <w:r>
        <w:t>t th</w:t>
      </w:r>
      <w:r>
        <w:t>ả</w:t>
      </w:r>
      <w:r>
        <w:t>i, nguyên li</w:t>
      </w:r>
      <w:r>
        <w:t>ệ</w:t>
      </w:r>
      <w:r>
        <w:t>u, v</w:t>
      </w:r>
      <w:r>
        <w:t>ậ</w:t>
      </w:r>
      <w:r>
        <w:t>t li</w:t>
      </w:r>
      <w:r>
        <w:t>ệ</w:t>
      </w:r>
      <w:r>
        <w:t>u, đ</w:t>
      </w:r>
      <w:r>
        <w:t>ổ</w:t>
      </w:r>
      <w:r>
        <w:t xml:space="preserve"> rác, ph</w:t>
      </w:r>
      <w:r>
        <w:t>ế</w:t>
      </w:r>
      <w:r>
        <w:t xml:space="preserve"> th</w:t>
      </w:r>
      <w:r>
        <w:t>ả</w:t>
      </w:r>
      <w:r>
        <w:t>i, nư</w:t>
      </w:r>
      <w:r>
        <w:t>ớ</w:t>
      </w:r>
      <w:r>
        <w:t>c th</w:t>
      </w:r>
      <w:r>
        <w:t>ả</w:t>
      </w:r>
      <w:r>
        <w:t>i sinh ho</w:t>
      </w:r>
      <w:r>
        <w:t>ạ</w:t>
      </w:r>
      <w:r>
        <w:t>t v.v ra hè ph</w:t>
      </w:r>
      <w:r>
        <w:t>ố</w:t>
      </w:r>
      <w:r>
        <w:t>, lòng đư</w:t>
      </w:r>
      <w:r>
        <w:t>ờ</w:t>
      </w:r>
      <w:r>
        <w:t>ng b</w:t>
      </w:r>
      <w:r>
        <w:t>ị</w:t>
      </w:r>
      <w:r>
        <w:t xml:space="preserve"> x</w:t>
      </w:r>
      <w:r>
        <w:t>ử</w:t>
      </w:r>
      <w:r>
        <w:t xml:space="preserve"> lý theo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Chương 4.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PHÂN CÔNG TRÁCH NHI</w:t>
      </w:r>
      <w:r>
        <w:rPr>
          <w:b/>
          <w:bCs/>
        </w:rPr>
        <w:t>Ệ</w:t>
      </w:r>
      <w:r>
        <w:rPr>
          <w:b/>
          <w:bCs/>
        </w:rPr>
        <w:t>M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S</w:t>
      </w:r>
      <w:r>
        <w:rPr>
          <w:b/>
          <w:bCs/>
        </w:rPr>
        <w:t>ở</w:t>
      </w:r>
      <w:r>
        <w:rPr>
          <w:b/>
          <w:bCs/>
        </w:rPr>
        <w:t>, Ngành Thành ph</w:t>
      </w:r>
      <w:r>
        <w:rPr>
          <w:b/>
          <w:bCs/>
        </w:rPr>
        <w:t>ố</w:t>
      </w:r>
    </w:p>
    <w:p w:rsidR="00000000" w:rsidRDefault="003F5158">
      <w:pPr>
        <w:pStyle w:val="NormalWeb"/>
        <w:spacing w:before="120" w:beforeAutospacing="0"/>
        <w:divId w:val="1711302337"/>
      </w:pPr>
      <w:r>
        <w:t>1.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i: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a)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; t</w:t>
      </w:r>
      <w:r>
        <w:t>ổ</w:t>
      </w:r>
      <w:r>
        <w:t xml:space="preserve"> ch</w:t>
      </w:r>
      <w:r>
        <w:t>ứ</w:t>
      </w:r>
      <w:r>
        <w:t>c thanh tra, ki</w:t>
      </w:r>
      <w:r>
        <w:t>ể</w:t>
      </w:r>
      <w:r>
        <w:t>m tra và x</w:t>
      </w:r>
      <w:r>
        <w:t>ử</w:t>
      </w:r>
      <w:r>
        <w:t xml:space="preserve"> lý vi ph</w:t>
      </w:r>
      <w:r>
        <w:t>ạ</w:t>
      </w:r>
      <w:r>
        <w:t>m theo quy đ</w:t>
      </w:r>
      <w:r>
        <w:t>ị</w:t>
      </w:r>
      <w:r>
        <w:t>nh v</w:t>
      </w:r>
      <w:r>
        <w:t>ề</w:t>
      </w:r>
      <w:r>
        <w:t xml:space="preserve">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toàn</w:t>
      </w:r>
      <w:r>
        <w:t xml:space="preserve"> b</w:t>
      </w:r>
      <w:r>
        <w:t>ộ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 xml:space="preserve"> theo th</w:t>
      </w:r>
      <w:r>
        <w:t>ẩ</w:t>
      </w:r>
      <w:r>
        <w:t>m quy</w:t>
      </w:r>
      <w:r>
        <w:t>ề</w:t>
      </w:r>
      <w:r>
        <w:t>n và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Quy ho</w:t>
      </w:r>
      <w:r>
        <w:t>ạ</w:t>
      </w:r>
      <w:r>
        <w:t>ch - Ki</w:t>
      </w:r>
      <w:r>
        <w:t>ế</w:t>
      </w:r>
      <w:r>
        <w:t>n trúc và các đơn v</w:t>
      </w:r>
      <w:r>
        <w:t>ị</w:t>
      </w:r>
      <w:r>
        <w:t xml:space="preserve"> liên quan nghiên c</w:t>
      </w:r>
      <w:r>
        <w:t>ứ</w:t>
      </w:r>
      <w:r>
        <w:t>u, l</w:t>
      </w:r>
      <w:r>
        <w:t>ậ</w:t>
      </w:r>
      <w:r>
        <w:t>p quy ho</w:t>
      </w:r>
      <w:r>
        <w:t>ạ</w:t>
      </w:r>
      <w:r>
        <w:t>ch h</w:t>
      </w:r>
      <w:r>
        <w:t>ệ</w:t>
      </w:r>
      <w:r>
        <w:t xml:space="preserve"> th</w:t>
      </w:r>
      <w:r>
        <w:t>ố</w:t>
      </w:r>
      <w:r>
        <w:t>ng giao thông tĩnh trên đ</w:t>
      </w:r>
      <w:r>
        <w:t>ị</w:t>
      </w:r>
      <w:r>
        <w:t>a bàn Thành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Xây d</w:t>
      </w:r>
      <w:r>
        <w:t>ự</w:t>
      </w:r>
      <w:r>
        <w:t>ng k</w:t>
      </w:r>
      <w:r>
        <w:t>ế</w:t>
      </w:r>
      <w:r>
        <w:t xml:space="preserve"> </w:t>
      </w:r>
      <w:r>
        <w:t>ho</w:t>
      </w:r>
      <w:r>
        <w:t>ạ</w:t>
      </w:r>
      <w:r>
        <w:t>ch v</w:t>
      </w:r>
      <w:r>
        <w:t>ố</w:t>
      </w:r>
      <w:r>
        <w:t>n th</w:t>
      </w:r>
      <w:r>
        <w:t>ự</w:t>
      </w:r>
      <w:r>
        <w:t>c hi</w:t>
      </w:r>
      <w:r>
        <w:t>ệ</w:t>
      </w:r>
      <w:r>
        <w:t>n hàng năm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u tư xây d</w:t>
      </w:r>
      <w:r>
        <w:t>ự</w:t>
      </w:r>
      <w:r>
        <w:t>ng, duy tu, b</w:t>
      </w:r>
      <w:r>
        <w:t>ả</w:t>
      </w:r>
      <w:r>
        <w:t>o dư</w:t>
      </w:r>
      <w:r>
        <w:t>ỡ</w:t>
      </w:r>
      <w:r>
        <w:t>ng,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do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qu</w:t>
      </w:r>
      <w:r>
        <w:t>ả</w:t>
      </w:r>
      <w:r>
        <w:t>n lý theo phân c</w:t>
      </w:r>
      <w:r>
        <w:t>ấ</w:t>
      </w:r>
      <w:r>
        <w:t>p; t</w:t>
      </w:r>
      <w:r>
        <w:t>ổ</w:t>
      </w:r>
      <w:r>
        <w:t xml:space="preserve"> ch</w:t>
      </w:r>
      <w:r>
        <w:t>ứ</w:t>
      </w:r>
      <w:r>
        <w:t>c giao thông và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đ</w:t>
      </w:r>
      <w:r>
        <w:t>ả</w:t>
      </w:r>
      <w:r>
        <w:t>m b</w:t>
      </w:r>
      <w:r>
        <w:t>ả</w:t>
      </w:r>
      <w:r>
        <w:t>o an toàn giao thông, gi</w:t>
      </w:r>
      <w:r>
        <w:t>ả</w:t>
      </w:r>
      <w:r>
        <w:t>m ùn</w:t>
      </w:r>
      <w:r>
        <w:t xml:space="preserve"> t</w:t>
      </w:r>
      <w:r>
        <w:t>ắ</w:t>
      </w:r>
      <w:r>
        <w:t>c giao thông trên đ</w:t>
      </w:r>
      <w:r>
        <w:t>ị</w:t>
      </w:r>
      <w:r>
        <w:t>a bàn Thành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d) C</w:t>
      </w:r>
      <w:r>
        <w:t>ấ</w:t>
      </w:r>
      <w:r>
        <w:t>p các lo</w:t>
      </w:r>
      <w:r>
        <w:t>ạ</w:t>
      </w:r>
      <w:r>
        <w:t>i gi</w:t>
      </w:r>
      <w:r>
        <w:t>ấ</w:t>
      </w:r>
      <w:r>
        <w:t>y phép: đào hè, đào đư</w:t>
      </w:r>
      <w:r>
        <w:t>ờ</w:t>
      </w:r>
      <w:r>
        <w:t>ng đ</w:t>
      </w:r>
      <w:r>
        <w:t>ể</w:t>
      </w:r>
      <w:r>
        <w:t xml:space="preserve"> thi công công trình,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các công trình trên hè ph</w:t>
      </w:r>
      <w:r>
        <w:t>ố</w:t>
      </w:r>
      <w:r>
        <w:t>, lòng đư</w:t>
      </w:r>
      <w:r>
        <w:t>ờ</w:t>
      </w:r>
      <w:r>
        <w:t>ng theo phân c</w:t>
      </w:r>
      <w:r>
        <w:t>ấ</w:t>
      </w:r>
      <w:r>
        <w:t>p; l</w:t>
      </w:r>
      <w:r>
        <w:t>ắ</w:t>
      </w:r>
      <w:r>
        <w:t>p đ</w:t>
      </w:r>
      <w:r>
        <w:t>ặ</w:t>
      </w:r>
      <w:r>
        <w:t xml:space="preserve">t ki </w:t>
      </w:r>
      <w:r>
        <w:t>ố</w:t>
      </w:r>
      <w:r>
        <w:t>t t</w:t>
      </w:r>
      <w:r>
        <w:t>ạ</w:t>
      </w:r>
      <w:r>
        <w:t>m th</w:t>
      </w:r>
      <w:r>
        <w:t>ờ</w:t>
      </w:r>
      <w:r>
        <w:t>i trên hè ph</w:t>
      </w:r>
      <w:r>
        <w:t>ố</w:t>
      </w:r>
      <w:r>
        <w:t>; t</w:t>
      </w:r>
      <w:r>
        <w:t>ạ</w:t>
      </w:r>
      <w:r>
        <w:t>m th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lòng đư</w:t>
      </w:r>
      <w:r>
        <w:t>ờ</w:t>
      </w:r>
      <w:r>
        <w:t>ng đ</w:t>
      </w:r>
      <w:r>
        <w:t>ể</w:t>
      </w:r>
      <w:r>
        <w:t xml:space="preserve"> đ</w:t>
      </w:r>
      <w:r>
        <w:t>ỗ</w:t>
      </w:r>
      <w:r>
        <w:t xml:space="preserve"> xe; t</w:t>
      </w:r>
      <w:r>
        <w:t>rung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đ) Trình UBND Thành ph</w:t>
      </w:r>
      <w:r>
        <w:t>ố</w:t>
      </w:r>
      <w:r>
        <w:t xml:space="preserve"> quy đ</w:t>
      </w:r>
      <w:r>
        <w:t>ị</w:t>
      </w:r>
      <w:r>
        <w:t>nh phân công, phân c</w:t>
      </w:r>
      <w:r>
        <w:t>ấ</w:t>
      </w:r>
      <w:r>
        <w:t>p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e) Hư</w:t>
      </w:r>
      <w:r>
        <w:t>ớ</w:t>
      </w:r>
      <w:r>
        <w:t>ng d</w:t>
      </w:r>
      <w:r>
        <w:t>ẫ</w:t>
      </w:r>
      <w:r>
        <w:t>n, đôn đ</w:t>
      </w:r>
      <w:r>
        <w:t>ố</w:t>
      </w:r>
      <w:r>
        <w:t>c và ki</w:t>
      </w:r>
      <w:r>
        <w:t>ể</w:t>
      </w:r>
      <w:r>
        <w:t>m tra vi</w:t>
      </w:r>
      <w:r>
        <w:t>ệ</w:t>
      </w:r>
      <w:r>
        <w:t>c qu</w:t>
      </w:r>
      <w:r>
        <w:t>ả</w:t>
      </w:r>
      <w:r>
        <w:t>n lý, khai thác, s</w:t>
      </w:r>
      <w:r>
        <w:t>ử</w:t>
      </w:r>
      <w:r>
        <w:t xml:space="preserve"> d</w:t>
      </w:r>
      <w:r>
        <w:t>ụ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Công an thành ph</w:t>
      </w:r>
      <w:r>
        <w:t>ố</w:t>
      </w:r>
      <w:r>
        <w:t xml:space="preserve"> Hà N</w:t>
      </w:r>
      <w:r>
        <w:t>ộ</w:t>
      </w:r>
      <w:r>
        <w:t>i: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Gia</w:t>
      </w:r>
      <w:r>
        <w:t>o thông v</w:t>
      </w:r>
      <w:r>
        <w:t>ậ</w:t>
      </w:r>
      <w:r>
        <w:t>n t</w:t>
      </w:r>
      <w:r>
        <w:t>ả</w:t>
      </w:r>
      <w:r>
        <w:t>i thư</w:t>
      </w:r>
      <w:r>
        <w:t>ờ</w:t>
      </w:r>
      <w:r>
        <w:t>ng xuyên rà soát, đ</w:t>
      </w:r>
      <w:r>
        <w:t>ề</w:t>
      </w:r>
      <w:r>
        <w:t xml:space="preserve"> xu</w:t>
      </w:r>
      <w:r>
        <w:t>ấ</w:t>
      </w:r>
      <w:r>
        <w:t>t UBND Thành ph</w:t>
      </w:r>
      <w:r>
        <w:t>ố</w:t>
      </w:r>
      <w:r>
        <w:t xml:space="preserve"> quy đ</w:t>
      </w:r>
      <w:r>
        <w:t>ị</w:t>
      </w:r>
      <w:r>
        <w:t>nh danh m</w:t>
      </w:r>
      <w:r>
        <w:t>ụ</w:t>
      </w:r>
      <w:r>
        <w:t>c các tuy</w:t>
      </w:r>
      <w:r>
        <w:t>ế</w:t>
      </w:r>
      <w:r>
        <w:t>n đư</w:t>
      </w:r>
      <w:r>
        <w:t>ờ</w:t>
      </w:r>
      <w:r>
        <w:t>ng c</w:t>
      </w:r>
      <w:r>
        <w:t>ấ</w:t>
      </w:r>
      <w:r>
        <w:t>m d</w:t>
      </w:r>
      <w:r>
        <w:t>ừ</w:t>
      </w:r>
      <w:r>
        <w:t>ng đ</w:t>
      </w:r>
      <w:r>
        <w:t>ỗ</w:t>
      </w:r>
      <w:r>
        <w:t xml:space="preserve">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phương ti</w:t>
      </w:r>
      <w:r>
        <w:t>ệ</w:t>
      </w:r>
      <w:r>
        <w:t>n; Th</w:t>
      </w:r>
      <w:r>
        <w:t>ố</w:t>
      </w:r>
      <w:r>
        <w:t>ng nh</w:t>
      </w:r>
      <w:r>
        <w:t>ấ</w:t>
      </w:r>
      <w:r>
        <w:t>t phương án t</w:t>
      </w:r>
      <w:r>
        <w:t>ổ</w:t>
      </w:r>
      <w:r>
        <w:t xml:space="preserve"> ch</w:t>
      </w:r>
      <w:r>
        <w:t>ứ</w:t>
      </w:r>
      <w:r>
        <w:t>c thi công, phương án đ</w:t>
      </w:r>
      <w:r>
        <w:t>ả</w:t>
      </w:r>
      <w:r>
        <w:t>m b</w:t>
      </w:r>
      <w:r>
        <w:t>ả</w:t>
      </w:r>
      <w:r>
        <w:t>o giao thông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công trình t</w:t>
      </w:r>
      <w:r>
        <w:t>ổ</w:t>
      </w:r>
      <w:r>
        <w:t xml:space="preserve"> ch</w:t>
      </w:r>
      <w:r>
        <w:t>ứ</w:t>
      </w:r>
      <w:r>
        <w:t xml:space="preserve">c thi công có nguy cơ </w:t>
      </w:r>
      <w:r>
        <w:t>ả</w:t>
      </w:r>
      <w:r>
        <w:t>nh hư</w:t>
      </w:r>
      <w:r>
        <w:t>ở</w:t>
      </w:r>
      <w:r>
        <w:t>ng l</w:t>
      </w:r>
      <w:r>
        <w:t>ớ</w:t>
      </w:r>
      <w:r>
        <w:t>n đ</w:t>
      </w:r>
      <w:r>
        <w:t>ế</w:t>
      </w:r>
      <w:r>
        <w:t>n s</w:t>
      </w:r>
      <w:r>
        <w:t>ự</w:t>
      </w:r>
      <w:r>
        <w:t xml:space="preserve"> lưu thông c</w:t>
      </w:r>
      <w:r>
        <w:t>ủ</w:t>
      </w:r>
      <w:r>
        <w:t>a các phương ti</w:t>
      </w:r>
      <w:r>
        <w:t>ệ</w:t>
      </w:r>
      <w:r>
        <w:t>n tham gia giao thông.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Ch</w:t>
      </w:r>
      <w:r>
        <w:t>ỉ</w:t>
      </w:r>
      <w:r>
        <w:t xml:space="preserve"> đ</w:t>
      </w:r>
      <w:r>
        <w:t>ạ</w:t>
      </w:r>
      <w:r>
        <w:t>o l</w:t>
      </w:r>
      <w:r>
        <w:t>ự</w:t>
      </w:r>
      <w:r>
        <w:t>c lư</w:t>
      </w:r>
      <w:r>
        <w:t>ợ</w:t>
      </w:r>
      <w:r>
        <w:t>ng Công an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l</w:t>
      </w:r>
      <w:r>
        <w:t>ự</w:t>
      </w:r>
      <w:r>
        <w:t>c lư</w:t>
      </w:r>
      <w:r>
        <w:t>ợ</w:t>
      </w:r>
      <w:r>
        <w:t>ng c</w:t>
      </w:r>
      <w:r>
        <w:t>ủ</w:t>
      </w:r>
      <w:r>
        <w:t>a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 xml:space="preserve">i và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ki</w:t>
      </w:r>
      <w:r>
        <w:t>ể</w:t>
      </w:r>
      <w:r>
        <w:t>m tra,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i, d</w:t>
      </w:r>
      <w:r>
        <w:t>ứ</w:t>
      </w:r>
      <w:r>
        <w:t>t đi</w:t>
      </w:r>
      <w:r>
        <w:t>ể</w:t>
      </w:r>
      <w:r>
        <w:t>m các vi ph</w:t>
      </w:r>
      <w:r>
        <w:t>ạ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tư: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Tài chính,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 xml:space="preserve">i,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cân đ</w:t>
      </w:r>
      <w:r>
        <w:t>ố</w:t>
      </w:r>
      <w:r>
        <w:t>i, b</w:t>
      </w:r>
      <w:r>
        <w:t>ố</w:t>
      </w:r>
      <w:r>
        <w:t xml:space="preserve"> trí k</w:t>
      </w:r>
      <w:r>
        <w:t>ế</w:t>
      </w:r>
      <w:r>
        <w:t xml:space="preserve"> ho</w:t>
      </w:r>
      <w:r>
        <w:t>ạ</w:t>
      </w:r>
      <w:r>
        <w:t>ch v</w:t>
      </w:r>
      <w:r>
        <w:t>ố</w:t>
      </w:r>
      <w:r>
        <w:t>n hàng năm trong ngân sách Thành ph</w:t>
      </w:r>
      <w:r>
        <w:t>ố</w:t>
      </w:r>
      <w:r>
        <w:t xml:space="preserve">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đ</w:t>
      </w:r>
      <w:r>
        <w:t>ầ</w:t>
      </w:r>
      <w:r>
        <w:t>u tư xây d</w:t>
      </w:r>
      <w:r>
        <w:t>ự</w:t>
      </w:r>
      <w:r>
        <w:t>ng m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S</w:t>
      </w:r>
      <w:r>
        <w:t>ở</w:t>
      </w:r>
      <w:r>
        <w:t xml:space="preserve"> Tài chính: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và Đ</w:t>
      </w:r>
      <w:r>
        <w:t>ầ</w:t>
      </w:r>
      <w:r>
        <w:t>u tư,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b</w:t>
      </w:r>
      <w:r>
        <w:t>ố</w:t>
      </w:r>
      <w:r>
        <w:t xml:space="preserve"> trí ngu</w:t>
      </w:r>
      <w:r>
        <w:t>ồ</w:t>
      </w:r>
      <w:r>
        <w:t>n v</w:t>
      </w:r>
      <w:r>
        <w:t>ố</w:t>
      </w:r>
      <w:r>
        <w:t>n cho duy tu, duy trì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, th</w:t>
      </w:r>
      <w:r>
        <w:t>ẩ</w:t>
      </w:r>
      <w:r>
        <w:t>m đ</w:t>
      </w:r>
      <w:r>
        <w:t>ị</w:t>
      </w:r>
      <w:r>
        <w:t>nh h</w:t>
      </w:r>
      <w:r>
        <w:t>ồ</w:t>
      </w:r>
      <w:r>
        <w:t xml:space="preserve"> sơ đ</w:t>
      </w:r>
      <w:r>
        <w:t>ặ</w:t>
      </w:r>
      <w:r>
        <w:t>t hàng c</w:t>
      </w:r>
      <w:r>
        <w:t>ủ</w:t>
      </w:r>
      <w:r>
        <w:t>a các đơn v</w:t>
      </w:r>
      <w:r>
        <w:t>ị</w:t>
      </w:r>
      <w:r>
        <w:t xml:space="preserve"> chuyên ngành trình UBND Thành ph</w:t>
      </w:r>
      <w:r>
        <w:t>ố</w:t>
      </w:r>
      <w:r>
        <w:t xml:space="preserve"> phê duy</w:t>
      </w:r>
      <w:r>
        <w:t>ệ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Th</w:t>
      </w:r>
      <w:r>
        <w:t>ẩ</w:t>
      </w:r>
      <w:r>
        <w:t>m tra, xác nh</w:t>
      </w:r>
      <w:r>
        <w:t>ậ</w:t>
      </w:r>
      <w:r>
        <w:t>n s</w:t>
      </w:r>
      <w:r>
        <w:t>ố</w:t>
      </w:r>
      <w:r>
        <w:t xml:space="preserve"> li</w:t>
      </w:r>
      <w:r>
        <w:t>ệ</w:t>
      </w:r>
      <w:r>
        <w:t>u quy</w:t>
      </w:r>
      <w:r>
        <w:t>ế</w:t>
      </w:r>
      <w:r>
        <w:t xml:space="preserve">t toán </w:t>
      </w:r>
      <w:r>
        <w:t>theo h</w:t>
      </w:r>
      <w:r>
        <w:t>ợ</w:t>
      </w:r>
      <w:r>
        <w:t>p đ</w:t>
      </w:r>
      <w:r>
        <w:t>ồ</w:t>
      </w:r>
      <w:r>
        <w:t>ng đ</w:t>
      </w:r>
      <w:r>
        <w:t>ấ</w:t>
      </w:r>
      <w:r>
        <w:t>u th</w:t>
      </w:r>
      <w:r>
        <w:t>ầ</w:t>
      </w:r>
      <w:r>
        <w:t>u, đ</w:t>
      </w:r>
      <w:r>
        <w:t>ặ</w:t>
      </w:r>
      <w:r>
        <w:t>t hàng thu</w:t>
      </w:r>
      <w:r>
        <w:t>ộ</w:t>
      </w:r>
      <w:r>
        <w:t>c các lĩnh v</w:t>
      </w:r>
      <w:r>
        <w:t>ự</w:t>
      </w:r>
      <w:r>
        <w:t>c d</w:t>
      </w:r>
      <w:r>
        <w:t>ị</w:t>
      </w:r>
      <w:r>
        <w:t>ch v</w:t>
      </w:r>
      <w:r>
        <w:t>ụ</w:t>
      </w:r>
      <w:r>
        <w:t xml:space="preserve"> đô th</w:t>
      </w:r>
      <w:r>
        <w:t>ị</w:t>
      </w:r>
      <w:r>
        <w:t xml:space="preserve"> gi</w:t>
      </w:r>
      <w:r>
        <w:t>ữ</w:t>
      </w:r>
      <w:r>
        <w:t>a cơ quan đ</w:t>
      </w:r>
      <w:r>
        <w:t>ặ</w:t>
      </w:r>
      <w:r>
        <w:t>t hàng v</w:t>
      </w:r>
      <w:r>
        <w:t>ớ</w:t>
      </w:r>
      <w:r>
        <w:t>i doanh nghi</w:t>
      </w:r>
      <w:r>
        <w:t>ệ</w:t>
      </w:r>
      <w:r>
        <w:t>p, đơn v</w:t>
      </w:r>
      <w:r>
        <w:t>ị</w:t>
      </w:r>
      <w:r>
        <w:t xml:space="preserve"> theo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Kho b</w:t>
      </w:r>
      <w:r>
        <w:t>ạ</w:t>
      </w:r>
      <w:r>
        <w:t>c Nhà nư</w:t>
      </w:r>
      <w:r>
        <w:t>ớ</w:t>
      </w:r>
      <w:r>
        <w:t>c Thành ph</w:t>
      </w:r>
      <w:r>
        <w:t>ố</w:t>
      </w:r>
      <w:r>
        <w:t xml:space="preserve"> hư</w:t>
      </w:r>
      <w:r>
        <w:t>ớ</w:t>
      </w:r>
      <w:r>
        <w:t>ng d</w:t>
      </w:r>
      <w:r>
        <w:t>ẫ</w:t>
      </w:r>
      <w:r>
        <w:t>n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hành chính, trình t</w:t>
      </w:r>
      <w:r>
        <w:t>ự</w:t>
      </w:r>
      <w:r>
        <w:t xml:space="preserve"> t</w:t>
      </w:r>
      <w:r>
        <w:t>ạ</w:t>
      </w:r>
      <w:r>
        <w:t>m c</w:t>
      </w:r>
      <w:r>
        <w:t>ấ</w:t>
      </w:r>
      <w:r>
        <w:t>p, thanh toán, quy</w:t>
      </w:r>
      <w:r>
        <w:t>ế</w:t>
      </w:r>
      <w:r>
        <w:t xml:space="preserve">t toán </w:t>
      </w:r>
      <w:r>
        <w:t>s</w:t>
      </w:r>
      <w:r>
        <w:t>ả</w:t>
      </w:r>
      <w:r>
        <w:t>n ph</w:t>
      </w:r>
      <w:r>
        <w:t>ẩ</w:t>
      </w:r>
      <w:r>
        <w:t>m d</w:t>
      </w:r>
      <w:r>
        <w:t>ị</w:t>
      </w:r>
      <w:r>
        <w:t>ch v</w:t>
      </w:r>
      <w:r>
        <w:t>ụ</w:t>
      </w:r>
      <w:r>
        <w:t xml:space="preserve"> đô th</w:t>
      </w:r>
      <w:r>
        <w:t>ị</w:t>
      </w:r>
      <w:r>
        <w:t xml:space="preserve"> đã đư</w:t>
      </w:r>
      <w:r>
        <w:t>ợ</w:t>
      </w:r>
      <w:r>
        <w:t>c đ</w:t>
      </w:r>
      <w:r>
        <w:t>ấ</w:t>
      </w:r>
      <w:r>
        <w:t>u th</w:t>
      </w:r>
      <w:r>
        <w:t>ầ</w:t>
      </w:r>
      <w:r>
        <w:t>u, đ</w:t>
      </w:r>
      <w:r>
        <w:t>ặ</w:t>
      </w:r>
      <w:r>
        <w:t>t hàng.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5. S</w:t>
      </w:r>
      <w:r>
        <w:t>ở</w:t>
      </w:r>
      <w:r>
        <w:t xml:space="preserve"> Xây d</w:t>
      </w:r>
      <w:r>
        <w:t>ự</w:t>
      </w:r>
      <w:r>
        <w:t>ng: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trong công tác qu</w:t>
      </w:r>
      <w:r>
        <w:t>ả</w:t>
      </w:r>
      <w:r>
        <w:t>n lý, đ</w:t>
      </w:r>
      <w:r>
        <w:t>ầ</w:t>
      </w:r>
      <w:r>
        <w:t>u tư, b</w:t>
      </w:r>
      <w:r>
        <w:t>ả</w:t>
      </w:r>
      <w:r>
        <w:t>o trì đ</w:t>
      </w:r>
      <w:r>
        <w:t>ồ</w:t>
      </w:r>
      <w:r>
        <w:t>ng b</w:t>
      </w:r>
      <w:r>
        <w:t>ộ</w:t>
      </w:r>
      <w:r>
        <w:t xml:space="preserve">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chung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6. C</w:t>
      </w:r>
      <w:r>
        <w:t>ụ</w:t>
      </w:r>
      <w:r>
        <w:t>c Thu</w:t>
      </w:r>
      <w:r>
        <w:t>ế</w:t>
      </w:r>
      <w:r>
        <w:t xml:space="preserve"> Thành ph</w:t>
      </w:r>
      <w:r>
        <w:t>ố</w:t>
      </w:r>
      <w:r>
        <w:t xml:space="preserve"> Hà N</w:t>
      </w:r>
      <w:r>
        <w:t>ộ</w:t>
      </w:r>
      <w:r>
        <w:t>i: ch</w:t>
      </w:r>
      <w:r>
        <w:t>ủ</w:t>
      </w:r>
      <w:r>
        <w:t xml:space="preserve"> tr</w:t>
      </w:r>
      <w:r>
        <w:t>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Tài chính hư</w:t>
      </w:r>
      <w:r>
        <w:t>ớ</w:t>
      </w:r>
      <w:r>
        <w:t>ng d</w:t>
      </w:r>
      <w:r>
        <w:t>ẫ</w:t>
      </w:r>
      <w:r>
        <w:t>n m</w:t>
      </w:r>
      <w:r>
        <w:t>ứ</w:t>
      </w:r>
      <w:r>
        <w:t>c thu phí, m</w:t>
      </w:r>
      <w:r>
        <w:t>ứ</w:t>
      </w:r>
      <w:r>
        <w:t>c x</w:t>
      </w:r>
      <w:r>
        <w:t>ử</w:t>
      </w:r>
      <w:r>
        <w:t xml:space="preserve"> ph</w:t>
      </w:r>
      <w:r>
        <w:t>ạ</w:t>
      </w:r>
      <w:r>
        <w:t>t, tem ph</w:t>
      </w:r>
      <w:r>
        <w:t>ạ</w:t>
      </w:r>
      <w:r>
        <w:t>t,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các kho</w:t>
      </w:r>
      <w:r>
        <w:t>ả</w:t>
      </w:r>
      <w:r>
        <w:t>n ti</w:t>
      </w:r>
      <w:r>
        <w:t>ề</w:t>
      </w:r>
      <w:r>
        <w:t>n ph</w:t>
      </w:r>
      <w:r>
        <w:t>ạ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7. S</w:t>
      </w:r>
      <w:r>
        <w:t>ở</w:t>
      </w:r>
      <w:r>
        <w:t xml:space="preserve"> Văn hóa, Th</w:t>
      </w:r>
      <w:r>
        <w:t>ể</w:t>
      </w:r>
      <w:r>
        <w:t xml:space="preserve"> thao và Du l</w:t>
      </w:r>
      <w:r>
        <w:t>ị</w:t>
      </w:r>
      <w:r>
        <w:t>ch: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trong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</w:t>
      </w:r>
      <w:r>
        <w:t xml:space="preserve"> đô th</w:t>
      </w:r>
      <w:r>
        <w:t>ị</w:t>
      </w:r>
      <w:r>
        <w:t xml:space="preserve"> cho m</w:t>
      </w:r>
      <w:r>
        <w:t>ụ</w:t>
      </w:r>
      <w:r>
        <w:t>c đích qu</w:t>
      </w:r>
      <w:r>
        <w:t>ả</w:t>
      </w:r>
      <w:r>
        <w:t>ng cáo theo Lu</w:t>
      </w:r>
      <w:r>
        <w:t>ậ</w:t>
      </w:r>
      <w:r>
        <w:t>t Qu</w:t>
      </w:r>
      <w:r>
        <w:t>ả</w:t>
      </w:r>
      <w:r>
        <w:t>ng cáo và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8. S</w:t>
      </w:r>
      <w:r>
        <w:t>ở</w:t>
      </w:r>
      <w:r>
        <w:t xml:space="preserve"> Thông tin và Truy</w:t>
      </w:r>
      <w:r>
        <w:t>ề</w:t>
      </w:r>
      <w:r>
        <w:t>n thông và các cơ quan báo, đài Thành ph</w:t>
      </w:r>
      <w:r>
        <w:t>ố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S</w:t>
      </w:r>
      <w:r>
        <w:t>ở</w:t>
      </w:r>
      <w:r>
        <w:t xml:space="preserve"> Thông tin và Truy</w:t>
      </w:r>
      <w:r>
        <w:t>ề</w:t>
      </w:r>
      <w:r>
        <w:t>n thông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i, Công an thành ph</w:t>
      </w:r>
      <w:r>
        <w:t>ố</w:t>
      </w:r>
      <w:r>
        <w:t xml:space="preserve"> Hà N</w:t>
      </w:r>
      <w:r>
        <w:t>ộ</w:t>
      </w:r>
      <w:r>
        <w:t xml:space="preserve">i, </w:t>
      </w:r>
      <w:r>
        <w:t>Ủ</w:t>
      </w:r>
      <w:r>
        <w:t>y ban n</w:t>
      </w:r>
      <w:r>
        <w:t>hân dân c</w:t>
      </w:r>
      <w:r>
        <w:t>ấ</w:t>
      </w:r>
      <w:r>
        <w:t>p huy</w:t>
      </w:r>
      <w:r>
        <w:t>ệ</w:t>
      </w:r>
      <w:r>
        <w:t>n, UBND c</w:t>
      </w:r>
      <w:r>
        <w:t>ấ</w:t>
      </w:r>
      <w:r>
        <w:t>p xã và các cơ quan truy</w:t>
      </w:r>
      <w:r>
        <w:t>ề</w:t>
      </w:r>
      <w:r>
        <w:t>n thông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đ</w:t>
      </w:r>
      <w:r>
        <w:t>ầ</w:t>
      </w:r>
      <w:r>
        <w:t>y đ</w:t>
      </w:r>
      <w:r>
        <w:t>ủ</w:t>
      </w:r>
      <w:r>
        <w:t xml:space="preserve"> n</w:t>
      </w:r>
      <w:r>
        <w:t>ộ</w:t>
      </w:r>
      <w:r>
        <w:t>i dung Quy đ</w:t>
      </w:r>
      <w:r>
        <w:t>ị</w:t>
      </w:r>
      <w:r>
        <w:t>nh này trên các phương ti</w:t>
      </w:r>
      <w:r>
        <w:t>ệ</w:t>
      </w:r>
      <w:r>
        <w:t>n thông tin đ</w:t>
      </w:r>
      <w:r>
        <w:t>ạ</w:t>
      </w:r>
      <w:r>
        <w:t>i chúng đ</w:t>
      </w:r>
      <w:r>
        <w:t>ể</w:t>
      </w:r>
      <w:r>
        <w:t xml:space="preserve"> nhân dân, các cơ quan, đơn v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bi</w:t>
      </w:r>
      <w:r>
        <w:t>ế</w:t>
      </w:r>
      <w:r>
        <w:t>t, th</w:t>
      </w:r>
      <w:r>
        <w:t>ự</w:t>
      </w:r>
      <w:r>
        <w:t>c hi</w:t>
      </w:r>
      <w:r>
        <w:t>ệ</w:t>
      </w:r>
      <w:r>
        <w:t>n.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vi</w:t>
      </w:r>
      <w:r>
        <w:t>ệ</w:t>
      </w:r>
      <w:r>
        <w:t>c tuân th</w:t>
      </w:r>
      <w:r>
        <w:t>ủ</w:t>
      </w:r>
      <w:r>
        <w:t xml:space="preserve"> </w:t>
      </w:r>
      <w:r>
        <w:t>các quy đ</w:t>
      </w:r>
      <w:r>
        <w:t>ị</w:t>
      </w:r>
      <w:r>
        <w:t>nh, tiêu chu</w:t>
      </w:r>
      <w:r>
        <w:t>ẩ</w:t>
      </w:r>
      <w:r>
        <w:t>n, quy chu</w:t>
      </w:r>
      <w:r>
        <w:t>ẩ</w:t>
      </w:r>
      <w:r>
        <w:t>n ngành thông tin và truy</w:t>
      </w:r>
      <w:r>
        <w:t>ề</w:t>
      </w:r>
      <w:r>
        <w:t>n thông.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huy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3F5158">
      <w:pPr>
        <w:pStyle w:val="NormalWeb"/>
        <w:spacing w:before="120" w:beforeAutospacing="0"/>
        <w:divId w:val="1711302337"/>
      </w:pPr>
      <w:r>
        <w:t>1.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Thông tin và Truy</w:t>
      </w:r>
      <w:r>
        <w:t>ề</w:t>
      </w:r>
      <w:r>
        <w:t>n thông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n, hư</w:t>
      </w:r>
      <w:r>
        <w:t>ớ</w:t>
      </w:r>
      <w:r>
        <w:t>ng d</w:t>
      </w:r>
      <w:r>
        <w:t>ẫ</w:t>
      </w:r>
      <w:r>
        <w:t>n n</w:t>
      </w:r>
      <w:r>
        <w:t>ộ</w:t>
      </w:r>
      <w:r>
        <w:t>i dung c</w:t>
      </w:r>
      <w:r>
        <w:t>ủ</w:t>
      </w:r>
      <w:r>
        <w:t>a Quy đ</w:t>
      </w:r>
      <w:r>
        <w:t>ị</w:t>
      </w:r>
      <w:r>
        <w:t>nh này và các văn b</w:t>
      </w:r>
      <w:r>
        <w:t>ả</w:t>
      </w:r>
      <w:r>
        <w:t>n quy ph</w:t>
      </w:r>
      <w:r>
        <w:t>ạ</w:t>
      </w:r>
      <w:r>
        <w:t>m</w:t>
      </w:r>
      <w:r>
        <w:t xml:space="preserve"> pháp lu</w:t>
      </w:r>
      <w:r>
        <w:t>ậ</w:t>
      </w:r>
      <w:r>
        <w:t>t có liên quan trên đ</w:t>
      </w:r>
      <w:r>
        <w:t>ị</w:t>
      </w:r>
      <w:r>
        <w:t>a bàn qu</w:t>
      </w:r>
      <w:r>
        <w:t>ả</w:t>
      </w:r>
      <w:r>
        <w:t>n lý.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C</w:t>
      </w:r>
      <w:r>
        <w:t>ấ</w:t>
      </w:r>
      <w:r>
        <w:t>p các gi</w:t>
      </w:r>
      <w:r>
        <w:t>ấ</w:t>
      </w:r>
      <w:r>
        <w:t>y phép: đào hè, đào đư</w:t>
      </w:r>
      <w:r>
        <w:t>ờ</w:t>
      </w:r>
      <w:r>
        <w:t>ng đ</w:t>
      </w:r>
      <w:r>
        <w:t>ể</w:t>
      </w:r>
      <w:r>
        <w:t xml:space="preserve"> thi công công trình, xây d</w:t>
      </w:r>
      <w:r>
        <w:t>ự</w:t>
      </w:r>
      <w:r>
        <w:t>ng, l</w:t>
      </w:r>
      <w:r>
        <w:t>ắ</w:t>
      </w:r>
      <w:r>
        <w:t>p đ</w:t>
      </w:r>
      <w:r>
        <w:t>ặ</w:t>
      </w:r>
      <w:r>
        <w:t>t các công trình trên hè ph</w:t>
      </w:r>
      <w:r>
        <w:t>ố</w:t>
      </w:r>
      <w:r>
        <w:t>, lòng đư</w:t>
      </w:r>
      <w:r>
        <w:t>ờ</w:t>
      </w:r>
      <w:r>
        <w:t>ng theo phân c</w:t>
      </w:r>
      <w:r>
        <w:t>ấ</w:t>
      </w:r>
      <w:r>
        <w:t>p; l</w:t>
      </w:r>
      <w:r>
        <w:t>ắ</w:t>
      </w:r>
      <w:r>
        <w:t>p đ</w:t>
      </w:r>
      <w:r>
        <w:t>ặ</w:t>
      </w:r>
      <w:r>
        <w:t xml:space="preserve">t ki </w:t>
      </w:r>
      <w:r>
        <w:t>ố</w:t>
      </w:r>
      <w:r>
        <w:t>t t</w:t>
      </w:r>
      <w:r>
        <w:t>ạ</w:t>
      </w:r>
      <w:r>
        <w:t>m th</w:t>
      </w:r>
      <w:r>
        <w:t>ờ</w:t>
      </w:r>
      <w:r>
        <w:t>i trên hè ph</w:t>
      </w:r>
      <w:r>
        <w:t>ố</w:t>
      </w:r>
      <w:r>
        <w:t>; t</w:t>
      </w:r>
      <w:r>
        <w:t>ạ</w:t>
      </w:r>
      <w:r>
        <w:t>m th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hè ph</w:t>
      </w:r>
      <w:r>
        <w:t>ố</w:t>
      </w:r>
      <w:r>
        <w:t xml:space="preserve"> đ</w:t>
      </w:r>
      <w:r>
        <w:t>ể</w:t>
      </w:r>
      <w:r>
        <w:t xml:space="preserve"> xe đ</w:t>
      </w:r>
      <w:r>
        <w:t>ạ</w:t>
      </w:r>
      <w:r>
        <w:t xml:space="preserve">p, xe </w:t>
      </w:r>
      <w:r>
        <w:t>máy, ô tô, trung chuy</w:t>
      </w:r>
      <w:r>
        <w:t>ể</w:t>
      </w:r>
      <w:r>
        <w:t>n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và Công an Thành ph</w:t>
      </w:r>
      <w:r>
        <w:t>ố</w:t>
      </w:r>
      <w:r>
        <w:t xml:space="preserve"> xác đ</w:t>
      </w:r>
      <w:r>
        <w:t>ị</w:t>
      </w:r>
      <w:r>
        <w:t>nh các đi</w:t>
      </w:r>
      <w:r>
        <w:t>ể</w:t>
      </w:r>
      <w:r>
        <w:t>m đ</w:t>
      </w:r>
      <w:r>
        <w:t>ể</w:t>
      </w:r>
      <w:r>
        <w:t xml:space="preserve"> xe đ</w:t>
      </w:r>
      <w:r>
        <w:t>ạ</w:t>
      </w:r>
      <w:r>
        <w:t>p, xe máy, ô tô t</w:t>
      </w:r>
      <w:r>
        <w:t>ạ</w:t>
      </w:r>
      <w:r>
        <w:t>m th</w:t>
      </w:r>
      <w:r>
        <w:t>ờ</w:t>
      </w:r>
      <w:r>
        <w:t>i trên hè ph</w:t>
      </w:r>
      <w:r>
        <w:t>ố</w:t>
      </w:r>
      <w:r>
        <w:t xml:space="preserve"> thu</w:t>
      </w:r>
      <w:r>
        <w:t>ộ</w:t>
      </w:r>
      <w:r>
        <w:t>c đ</w:t>
      </w:r>
      <w:r>
        <w:t>ị</w:t>
      </w:r>
      <w:r>
        <w:t>a bàn qu</w:t>
      </w:r>
      <w:r>
        <w:t>ả</w:t>
      </w:r>
      <w:r>
        <w:t>n lý.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Xây d</w:t>
      </w:r>
      <w:r>
        <w:t>ự</w:t>
      </w:r>
      <w:r>
        <w:t>ng nhu c</w:t>
      </w:r>
      <w:r>
        <w:t>ầ</w:t>
      </w:r>
      <w:r>
        <w:t>u k</w:t>
      </w:r>
      <w:r>
        <w:t>ế</w:t>
      </w:r>
      <w:r>
        <w:t xml:space="preserve"> ho</w:t>
      </w:r>
      <w:r>
        <w:t>ạ</w:t>
      </w:r>
      <w:r>
        <w:t>ch v</w:t>
      </w:r>
      <w:r>
        <w:t>ố</w:t>
      </w:r>
      <w:r>
        <w:t>n, kinh phí th</w:t>
      </w:r>
      <w:r>
        <w:t>ự</w:t>
      </w:r>
      <w:r>
        <w:t>c hi</w:t>
      </w:r>
      <w:r>
        <w:t>ệ</w:t>
      </w:r>
      <w:r>
        <w:t>n hàng n</w:t>
      </w:r>
      <w:r>
        <w:t>ăm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u tư xây d</w:t>
      </w:r>
      <w:r>
        <w:t>ự</w:t>
      </w:r>
      <w:r>
        <w:t>ng, duy tu, duy trì, b</w:t>
      </w:r>
      <w:r>
        <w:t>ả</w:t>
      </w:r>
      <w:r>
        <w:t>o dư</w:t>
      </w:r>
      <w:r>
        <w:t>ỡ</w:t>
      </w:r>
      <w:r>
        <w:t>ng,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do UBND c</w:t>
      </w:r>
      <w:r>
        <w:t>ấ</w:t>
      </w:r>
      <w:r>
        <w:t>p huy</w:t>
      </w:r>
      <w:r>
        <w:t>ệ</w:t>
      </w:r>
      <w:r>
        <w:t>n qu</w:t>
      </w:r>
      <w:r>
        <w:t>ả</w:t>
      </w:r>
      <w:r>
        <w:t>n lý theo phân c</w:t>
      </w:r>
      <w:r>
        <w:t>ấ</w:t>
      </w:r>
      <w:r>
        <w:t>p.</w:t>
      </w:r>
    </w:p>
    <w:p w:rsidR="00000000" w:rsidRDefault="003F5158">
      <w:pPr>
        <w:pStyle w:val="NormalWeb"/>
        <w:spacing w:before="120" w:beforeAutospacing="0"/>
        <w:divId w:val="1711302337"/>
      </w:pPr>
      <w:r>
        <w:t>5.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đ</w:t>
      </w:r>
      <w:r>
        <w:t>ả</w:t>
      </w:r>
      <w:r>
        <w:t>m b</w:t>
      </w:r>
      <w:r>
        <w:t>ả</w:t>
      </w:r>
      <w:r>
        <w:t>o tr</w:t>
      </w:r>
      <w:r>
        <w:t>ậ</w:t>
      </w:r>
      <w:r>
        <w:t>t t</w:t>
      </w:r>
      <w:r>
        <w:t>ự</w:t>
      </w:r>
      <w:r>
        <w:t xml:space="preserve"> đô th</w:t>
      </w:r>
      <w:r>
        <w:t>ị</w:t>
      </w:r>
      <w:r>
        <w:t>, an toàn giao thông, v</w:t>
      </w:r>
      <w:r>
        <w:t>ệ</w:t>
      </w:r>
      <w:r>
        <w:t xml:space="preserve"> sinh môi trư</w:t>
      </w:r>
      <w:r>
        <w:t>ờ</w:t>
      </w:r>
      <w:r>
        <w:t>ng và m</w:t>
      </w:r>
      <w:r>
        <w:t>ỹ</w:t>
      </w:r>
      <w:r>
        <w:t xml:space="preserve"> quan đô </w:t>
      </w:r>
      <w:r>
        <w:t>th</w:t>
      </w:r>
      <w:r>
        <w:t>ị</w:t>
      </w:r>
      <w:r>
        <w:t xml:space="preserve"> trên đ</w:t>
      </w:r>
      <w:r>
        <w:t>ị</w:t>
      </w:r>
      <w:r>
        <w:t>a bàn.</w:t>
      </w:r>
    </w:p>
    <w:p w:rsidR="00000000" w:rsidRDefault="003F5158">
      <w:pPr>
        <w:pStyle w:val="NormalWeb"/>
        <w:spacing w:before="120" w:beforeAutospacing="0"/>
        <w:divId w:val="1711302337"/>
      </w:pPr>
      <w:r>
        <w:t>6.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và giáo d</w:t>
      </w:r>
      <w:r>
        <w:t>ụ</w:t>
      </w:r>
      <w:r>
        <w:t>c các quy đ</w:t>
      </w:r>
      <w:r>
        <w:t>ị</w:t>
      </w:r>
      <w:r>
        <w:t>nh v</w:t>
      </w:r>
      <w:r>
        <w:t>ề</w:t>
      </w:r>
      <w:r>
        <w:t xml:space="preserve"> ph</w:t>
      </w:r>
      <w:r>
        <w:t>ạ</w:t>
      </w:r>
      <w:r>
        <w:t>m vi đ</w:t>
      </w:r>
      <w:r>
        <w:t>ấ</w:t>
      </w:r>
      <w:r>
        <w:t>t dành cho đư</w:t>
      </w:r>
      <w:r>
        <w:t>ờ</w:t>
      </w:r>
      <w:r>
        <w:t>ng đô th</w:t>
      </w:r>
      <w:r>
        <w:t>ị</w:t>
      </w:r>
      <w:r>
        <w:t>,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7.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giám sát và x</w:t>
      </w:r>
      <w:r>
        <w:t>ử</w:t>
      </w:r>
      <w:r>
        <w:t xml:space="preserve"> lý vi ph</w:t>
      </w:r>
      <w:r>
        <w:t>ạ</w:t>
      </w:r>
      <w:r>
        <w:t>m trong ph</w:t>
      </w:r>
      <w:r>
        <w:t>ạ</w:t>
      </w:r>
      <w:r>
        <w:t>m vi th</w:t>
      </w:r>
      <w:r>
        <w:t>ẩ</w:t>
      </w:r>
      <w:r>
        <w:t>m quy</w:t>
      </w:r>
      <w:r>
        <w:t>ề</w:t>
      </w:r>
      <w:r>
        <w:t>n theo các quy đ</w:t>
      </w:r>
      <w:r>
        <w:t>ị</w:t>
      </w:r>
      <w:r>
        <w:t>nh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 xml:space="preserve">a </w:t>
      </w:r>
      <w:r>
        <w:rPr>
          <w:b/>
          <w:bCs/>
        </w:rPr>
        <w:t>Ủ</w:t>
      </w:r>
      <w:r>
        <w:rPr>
          <w:b/>
          <w:bCs/>
        </w:rPr>
        <w:t>y ban nhân dân c</w:t>
      </w:r>
      <w:r>
        <w:rPr>
          <w:b/>
          <w:bCs/>
        </w:rPr>
        <w:t>ấ</w:t>
      </w:r>
      <w:r>
        <w:rPr>
          <w:b/>
          <w:bCs/>
        </w:rPr>
        <w:t>p xã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hư</w:t>
      </w:r>
      <w:r>
        <w:t>ớ</w:t>
      </w:r>
      <w:r>
        <w:t>ng d</w:t>
      </w:r>
      <w:r>
        <w:t>ẫ</w:t>
      </w:r>
      <w:r>
        <w:t>n t</w:t>
      </w:r>
      <w:r>
        <w:t>ớ</w:t>
      </w:r>
      <w:r>
        <w:t>i các t</w:t>
      </w:r>
      <w:r>
        <w:t>ổ</w:t>
      </w:r>
      <w:r>
        <w:t xml:space="preserve"> dân ph</w:t>
      </w:r>
      <w:r>
        <w:t>ố</w:t>
      </w:r>
      <w:r>
        <w:t>, các h</w:t>
      </w:r>
      <w:r>
        <w:t>ộ</w:t>
      </w:r>
      <w:r>
        <w:t xml:space="preserve"> gia đình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này cùng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có liên quan trên đ</w:t>
      </w:r>
      <w:r>
        <w:t>ị</w:t>
      </w:r>
      <w:r>
        <w:t>a bàn.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Qu</w:t>
      </w:r>
      <w:r>
        <w:t>ả</w:t>
      </w:r>
      <w:r>
        <w:t>n lý vi</w:t>
      </w:r>
      <w:r>
        <w:t>ệ</w:t>
      </w:r>
      <w:r>
        <w:t>c cho phép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m th</w:t>
      </w:r>
      <w:r>
        <w:t>ờ</w:t>
      </w:r>
      <w:r>
        <w:t>i hè ph</w:t>
      </w:r>
      <w:r>
        <w:t>ố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cư</w:t>
      </w:r>
      <w:r>
        <w:t>ớ</w:t>
      </w:r>
      <w:r>
        <w:t>i, vi</w:t>
      </w:r>
      <w:r>
        <w:t>ệ</w:t>
      </w:r>
      <w:r>
        <w:t>c tang theo quy đ</w:t>
      </w:r>
      <w:r>
        <w:t>ị</w:t>
      </w:r>
      <w:r>
        <w:t>nh này.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Ch</w:t>
      </w:r>
      <w:r>
        <w:t>ị</w:t>
      </w:r>
      <w:r>
        <w:t>u trách nhi</w:t>
      </w:r>
      <w:r>
        <w:t>ệ</w:t>
      </w:r>
      <w:r>
        <w:t>m qu</w:t>
      </w:r>
      <w:r>
        <w:t>ả</w:t>
      </w:r>
      <w:r>
        <w:t>n lý, b</w:t>
      </w:r>
      <w:r>
        <w:t>ả</w:t>
      </w:r>
      <w:r>
        <w:t>o trì, s</w:t>
      </w:r>
      <w:r>
        <w:t>ử</w:t>
      </w:r>
      <w:r>
        <w:t xml:space="preserve"> d</w:t>
      </w:r>
      <w:r>
        <w:t>ụ</w:t>
      </w:r>
      <w:r>
        <w:t>ng các tuy</w:t>
      </w:r>
      <w:r>
        <w:t>ế</w:t>
      </w:r>
      <w:r>
        <w:t>n đư</w:t>
      </w:r>
      <w:r>
        <w:t>ờ</w:t>
      </w:r>
      <w:r>
        <w:t>ng ph</w:t>
      </w:r>
      <w:r>
        <w:t>ố</w:t>
      </w:r>
      <w:r>
        <w:t xml:space="preserve"> trên đ</w:t>
      </w:r>
      <w:r>
        <w:t>ị</w:t>
      </w:r>
      <w:r>
        <w:t>a bàn theo phân c</w:t>
      </w:r>
      <w:r>
        <w:t>ấ</w:t>
      </w:r>
      <w:r>
        <w:t>p.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giám sát và x</w:t>
      </w:r>
      <w:r>
        <w:t>ử</w:t>
      </w:r>
      <w:r>
        <w:t xml:space="preserve"> lý vi ph</w:t>
      </w:r>
      <w:r>
        <w:t>ạ</w:t>
      </w:r>
      <w:r>
        <w:t>m trong ph</w:t>
      </w:r>
      <w:r>
        <w:t>ạ</w:t>
      </w:r>
      <w:r>
        <w:t>m vi th</w:t>
      </w:r>
      <w:r>
        <w:t>ẩ</w:t>
      </w:r>
      <w:r>
        <w:t>m quy</w:t>
      </w:r>
      <w:r>
        <w:t>ề</w:t>
      </w:r>
      <w:r>
        <w:t>n theo các quy đ</w:t>
      </w:r>
      <w:r>
        <w:t>ị</w:t>
      </w:r>
      <w:r>
        <w:t>nh hi</w:t>
      </w:r>
      <w:r>
        <w:t>ệ</w:t>
      </w:r>
      <w:r>
        <w:t>n hành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5.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liên quan đ</w:t>
      </w:r>
      <w:r>
        <w:t>ế</w:t>
      </w:r>
      <w:r>
        <w:t>n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c</w:t>
      </w:r>
      <w:r>
        <w:t>ấ</w:t>
      </w:r>
      <w:r>
        <w:t>p xã qu</w:t>
      </w:r>
      <w:r>
        <w:t>ả</w:t>
      </w:r>
      <w:r>
        <w:t>n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ch</w:t>
      </w:r>
      <w:r>
        <w:rPr>
          <w:b/>
          <w:bCs/>
        </w:rPr>
        <w:t>ủ</w:t>
      </w:r>
      <w:r>
        <w:rPr>
          <w:b/>
          <w:bCs/>
        </w:rPr>
        <w:t xml:space="preserve"> đ</w:t>
      </w:r>
      <w:r>
        <w:rPr>
          <w:b/>
          <w:bCs/>
        </w:rPr>
        <w:t>ầ</w:t>
      </w:r>
      <w:r>
        <w:rPr>
          <w:b/>
          <w:bCs/>
        </w:rPr>
        <w:t>u tư, nhà đ</w:t>
      </w:r>
      <w:r>
        <w:rPr>
          <w:b/>
          <w:bCs/>
        </w:rPr>
        <w:t>ầ</w:t>
      </w:r>
      <w:r>
        <w:rPr>
          <w:b/>
          <w:bCs/>
        </w:rPr>
        <w:t>u tư</w:t>
      </w:r>
    </w:p>
    <w:p w:rsidR="00000000" w:rsidRDefault="003F5158">
      <w:pPr>
        <w:pStyle w:val="NormalWeb"/>
        <w:spacing w:before="120" w:beforeAutospacing="0"/>
        <w:divId w:val="1711302337"/>
      </w:pPr>
      <w:r>
        <w:t>1. Ch</w:t>
      </w:r>
      <w:r>
        <w:t>ủ</w:t>
      </w:r>
      <w:r>
        <w:t xml:space="preserve"> đ</w:t>
      </w:r>
      <w:r>
        <w:t>ầ</w:t>
      </w:r>
      <w:r>
        <w:t>u tư công trình s</w:t>
      </w:r>
      <w:r>
        <w:t>ử</w:t>
      </w:r>
      <w:r>
        <w:t xml:space="preserve"> d</w:t>
      </w:r>
      <w:r>
        <w:t>ụ</w:t>
      </w:r>
      <w:r>
        <w:t>ng, khai thác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có trách nhi</w:t>
      </w:r>
      <w:r>
        <w:t>ệ</w:t>
      </w:r>
      <w:r>
        <w:t>m sau đây: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các th</w:t>
      </w:r>
      <w:r>
        <w:t>ủ</w:t>
      </w:r>
      <w:r>
        <w:t xml:space="preserve"> t</w:t>
      </w:r>
      <w:r>
        <w:t>ụ</w:t>
      </w:r>
      <w:r>
        <w:t>c v</w:t>
      </w:r>
      <w:r>
        <w:t>ề</w:t>
      </w:r>
      <w:r>
        <w:t xml:space="preserve"> th</w:t>
      </w:r>
      <w:r>
        <w:t>ỏ</w:t>
      </w:r>
      <w:r>
        <w:t>a thu</w:t>
      </w:r>
      <w:r>
        <w:t>ậ</w:t>
      </w:r>
      <w:r>
        <w:t>n, ch</w:t>
      </w:r>
      <w:r>
        <w:t>ấ</w:t>
      </w:r>
      <w:r>
        <w:t>p thu</w:t>
      </w:r>
      <w:r>
        <w:t>ậ</w:t>
      </w:r>
      <w:r>
        <w:t>n và xin c</w:t>
      </w:r>
      <w:r>
        <w:t>ấ</w:t>
      </w:r>
      <w:r>
        <w:t>p phép theo quy đ</w:t>
      </w:r>
      <w:r>
        <w:t>ị</w:t>
      </w:r>
      <w:r>
        <w:t>nh này và quy đ</w:t>
      </w:r>
      <w:r>
        <w:t>ị</w:t>
      </w:r>
      <w:r>
        <w:t>nh liên quan khác c</w:t>
      </w:r>
      <w:r>
        <w:t>ủ</w:t>
      </w:r>
      <w:r>
        <w:t>a pháp lu</w:t>
      </w:r>
      <w:r>
        <w:t>ậ</w:t>
      </w:r>
      <w:r>
        <w:t>t;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Cam k</w:t>
      </w:r>
      <w:r>
        <w:t>ế</w:t>
      </w:r>
      <w:r>
        <w:t>t di chuy</w:t>
      </w:r>
      <w:r>
        <w:t>ể</w:t>
      </w:r>
      <w:r>
        <w:t>n ho</w:t>
      </w:r>
      <w:r>
        <w:t>ặ</w:t>
      </w:r>
      <w:r>
        <w:t>c c</w:t>
      </w:r>
      <w:r>
        <w:t>ả</w:t>
      </w:r>
      <w:r>
        <w:t>i t</w:t>
      </w:r>
      <w:r>
        <w:t>ạ</w:t>
      </w:r>
      <w:r>
        <w:t>o công trình đúng ti</w:t>
      </w:r>
      <w:r>
        <w:t>ế</w:t>
      </w:r>
      <w:r>
        <w:t>n đ</w:t>
      </w:r>
      <w:r>
        <w:t>ộ</w:t>
      </w:r>
      <w:r>
        <w:t xml:space="preserve"> theo yêu c</w:t>
      </w:r>
      <w:r>
        <w:t>ầ</w:t>
      </w:r>
      <w:r>
        <w:t>u c</w:t>
      </w:r>
      <w:r>
        <w:t>ủ</w:t>
      </w:r>
      <w:r>
        <w:t xml:space="preserve">a cơ </w:t>
      </w:r>
      <w:r>
        <w:t>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và yêu c</w:t>
      </w:r>
      <w:r>
        <w:t>ầ</w:t>
      </w:r>
      <w:r>
        <w:t>u c</w:t>
      </w:r>
      <w:r>
        <w:t>ủ</w:t>
      </w:r>
      <w:r>
        <w:t>a UBND Thành ph</w:t>
      </w:r>
      <w:r>
        <w:t>ố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Ch</w:t>
      </w:r>
      <w:r>
        <w:t>ủ</w:t>
      </w:r>
      <w:r>
        <w:t xml:space="preserve"> đ</w:t>
      </w:r>
      <w:r>
        <w:t>ầ</w:t>
      </w:r>
      <w:r>
        <w:t>u tư có trách nhi</w:t>
      </w:r>
      <w:r>
        <w:t>ệ</w:t>
      </w:r>
      <w:r>
        <w:t>m ki</w:t>
      </w:r>
      <w:r>
        <w:t>ể</w:t>
      </w:r>
      <w:r>
        <w:t>m tra, đôn đ</w:t>
      </w:r>
      <w:r>
        <w:t>ố</w:t>
      </w:r>
      <w:r>
        <w:t>c nhà th</w:t>
      </w:r>
      <w:r>
        <w:t>ầ</w:t>
      </w:r>
      <w:r>
        <w:t>u trong su</w:t>
      </w:r>
      <w:r>
        <w:t>ố</w:t>
      </w:r>
      <w:r>
        <w:t>t quá trình thi công, th</w:t>
      </w:r>
      <w:r>
        <w:t>ự</w:t>
      </w:r>
      <w:r>
        <w:t>c hi</w:t>
      </w:r>
      <w:r>
        <w:t>ệ</w:t>
      </w:r>
      <w:r>
        <w:t>n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 xml:space="preserve">o </w:t>
      </w:r>
      <w:r>
        <w:t>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 xml:space="preserve"> an toàn giao thông khi thi công công trình trên đư</w:t>
      </w:r>
      <w:r>
        <w:t>ờ</w:t>
      </w:r>
      <w:r>
        <w:t>ng đô th</w:t>
      </w:r>
      <w:r>
        <w:t>ị</w:t>
      </w:r>
      <w:r>
        <w:t xml:space="preserve"> đang khai thác. Trư</w:t>
      </w:r>
      <w:r>
        <w:t>ờ</w:t>
      </w:r>
      <w:r>
        <w:t>ng h</w:t>
      </w:r>
      <w:r>
        <w:t>ợ</w:t>
      </w:r>
      <w:r>
        <w:t>p nhà th</w:t>
      </w:r>
      <w:r>
        <w:t>ầ</w:t>
      </w:r>
      <w:r>
        <w:t>u vi ph</w:t>
      </w:r>
      <w:r>
        <w:t>ạ</w:t>
      </w:r>
      <w:r>
        <w:t>m và đã nh</w:t>
      </w:r>
      <w:r>
        <w:t>ậ</w:t>
      </w:r>
      <w:r>
        <w:t>n đư</w:t>
      </w:r>
      <w:r>
        <w:t>ợ</w:t>
      </w:r>
      <w:r>
        <w:t>c ki</w:t>
      </w:r>
      <w:r>
        <w:t>ế</w:t>
      </w:r>
      <w:r>
        <w:t>n ngh</w:t>
      </w:r>
      <w:r>
        <w:t>ị</w:t>
      </w:r>
      <w:r>
        <w:t xml:space="preserve"> c</w:t>
      </w:r>
      <w:r>
        <w:t>ủ</w:t>
      </w:r>
      <w:r>
        <w:t>a cơ quan qu</w:t>
      </w:r>
      <w:r>
        <w:t>ả</w:t>
      </w:r>
      <w:r>
        <w:t>n lý đư</w:t>
      </w:r>
      <w:r>
        <w:t>ờ</w:t>
      </w:r>
      <w:r>
        <w:t>ng đô th</w:t>
      </w:r>
      <w:r>
        <w:t>ị</w:t>
      </w:r>
      <w:r>
        <w:t xml:space="preserve"> có th</w:t>
      </w:r>
      <w:r>
        <w:t>ẩ</w:t>
      </w:r>
      <w:r>
        <w:t>m quy</w:t>
      </w:r>
      <w:r>
        <w:t>ề</w:t>
      </w:r>
      <w:r>
        <w:t>n nhưng không ch</w:t>
      </w:r>
      <w:r>
        <w:t>ấ</w:t>
      </w:r>
      <w:r>
        <w:t>n ch</w:t>
      </w:r>
      <w:r>
        <w:t>ỉ</w:t>
      </w:r>
      <w:r>
        <w:t>nh, kh</w:t>
      </w:r>
      <w:r>
        <w:t>ắ</w:t>
      </w:r>
      <w:r>
        <w:t>c ph</w:t>
      </w:r>
      <w:r>
        <w:t>ụ</w:t>
      </w:r>
      <w:r>
        <w:t>c k</w:t>
      </w:r>
      <w:r>
        <w:t>ị</w:t>
      </w:r>
      <w:r>
        <w:t>p th</w:t>
      </w:r>
      <w:r>
        <w:t>ờ</w:t>
      </w:r>
      <w:r>
        <w:t>i, ti</w:t>
      </w:r>
      <w:r>
        <w:t>ế</w:t>
      </w:r>
      <w:r>
        <w:t>p t</w:t>
      </w:r>
      <w:r>
        <w:t>ụ</w:t>
      </w:r>
      <w:r>
        <w:t>c đ</w:t>
      </w:r>
      <w:r>
        <w:t>ể</w:t>
      </w:r>
      <w:r>
        <w:t xml:space="preserve"> x</w:t>
      </w:r>
      <w:r>
        <w:t>ả</w:t>
      </w:r>
      <w:r>
        <w:t>y ra tìn</w:t>
      </w:r>
      <w:r>
        <w:t>h tr</w:t>
      </w:r>
      <w:r>
        <w:t>ạ</w:t>
      </w:r>
      <w:r>
        <w:t>ng m</w:t>
      </w:r>
      <w:r>
        <w:t>ấ</w:t>
      </w:r>
      <w:r>
        <w:t>t an toàn giao thông khi thi công, Ch</w:t>
      </w:r>
      <w:r>
        <w:t>ủ</w:t>
      </w:r>
      <w:r>
        <w:t xml:space="preserve"> đ</w:t>
      </w:r>
      <w:r>
        <w:t>ầ</w:t>
      </w:r>
      <w:r>
        <w:t>u tư xem xét x</w:t>
      </w:r>
      <w:r>
        <w:t>ử</w:t>
      </w:r>
      <w:r>
        <w:t xml:space="preserve"> ph</w:t>
      </w:r>
      <w:r>
        <w:t>ạ</w:t>
      </w:r>
      <w:r>
        <w:t>t theo h</w:t>
      </w:r>
      <w:r>
        <w:t>ợ</w:t>
      </w:r>
      <w:r>
        <w:t>p đ</w:t>
      </w:r>
      <w:r>
        <w:t>ồ</w:t>
      </w:r>
      <w:r>
        <w:t>ng kinh t</w:t>
      </w:r>
      <w:r>
        <w:t>ế</w:t>
      </w:r>
      <w:r>
        <w:t xml:space="preserve"> ho</w:t>
      </w:r>
      <w:r>
        <w:t>ặ</w:t>
      </w:r>
      <w:r>
        <w:t>c báo cáo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có bi</w:t>
      </w:r>
      <w:r>
        <w:t>ệ</w:t>
      </w:r>
      <w:r>
        <w:t>n pháp x</w:t>
      </w:r>
      <w:r>
        <w:t>ử</w:t>
      </w:r>
      <w:r>
        <w:t xml:space="preserve"> lý thích h</w:t>
      </w:r>
      <w:r>
        <w:t>ợ</w:t>
      </w:r>
      <w:r>
        <w:t>p.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đơn v</w:t>
      </w:r>
      <w:r>
        <w:rPr>
          <w:b/>
          <w:bCs/>
        </w:rPr>
        <w:t>ị</w:t>
      </w:r>
      <w:r>
        <w:rPr>
          <w:b/>
          <w:bCs/>
        </w:rPr>
        <w:t>, cá nhân</w:t>
      </w:r>
    </w:p>
    <w:p w:rsidR="00000000" w:rsidRDefault="003F5158">
      <w:pPr>
        <w:pStyle w:val="NormalWeb"/>
        <w:spacing w:before="120" w:beforeAutospacing="0"/>
        <w:divId w:val="1711302337"/>
      </w:pPr>
      <w:r>
        <w:t>1. Th</w:t>
      </w:r>
      <w:r>
        <w:t>ự</w:t>
      </w:r>
      <w:r>
        <w:t>c hi</w:t>
      </w:r>
      <w:r>
        <w:t>ệ</w:t>
      </w:r>
      <w:r>
        <w:t>n theo đúng các n</w:t>
      </w:r>
      <w:r>
        <w:t>ộ</w:t>
      </w:r>
      <w:r>
        <w:t>i dung quy đ</w:t>
      </w:r>
      <w:r>
        <w:t>ị</w:t>
      </w:r>
      <w:r>
        <w:t>nh</w:t>
      </w:r>
      <w:r>
        <w:t xml:space="preserve"> t</w:t>
      </w:r>
      <w:r>
        <w:t>ạ</w:t>
      </w:r>
      <w:r>
        <w:t>i gi</w:t>
      </w:r>
      <w:r>
        <w:t>ấ</w:t>
      </w:r>
      <w:r>
        <w:t>y phép và các quy đ</w:t>
      </w:r>
      <w:r>
        <w:t>ị</w:t>
      </w:r>
      <w:r>
        <w:t>nh khác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an toàn giao thông, gi</w:t>
      </w:r>
      <w:r>
        <w:t>ữ</w:t>
      </w:r>
      <w:r>
        <w:t xml:space="preserve"> gìn c</w:t>
      </w:r>
      <w:r>
        <w:t>ả</w:t>
      </w:r>
      <w:r>
        <w:t>nh quan, v</w:t>
      </w:r>
      <w:r>
        <w:t>ệ</w:t>
      </w:r>
      <w:r>
        <w:t xml:space="preserve"> sinh môi trư</w:t>
      </w:r>
      <w:r>
        <w:t>ờ</w:t>
      </w:r>
      <w:r>
        <w:t>ng t</w:t>
      </w:r>
      <w:r>
        <w:t>ạ</w:t>
      </w:r>
      <w:r>
        <w:t>i khu v</w:t>
      </w:r>
      <w:r>
        <w:t>ự</w:t>
      </w:r>
      <w:r>
        <w:t>c đư</w:t>
      </w:r>
      <w:r>
        <w:t>ợ</w:t>
      </w:r>
      <w:r>
        <w:t>c giao t</w:t>
      </w:r>
      <w:r>
        <w:t>ạ</w:t>
      </w:r>
      <w:r>
        <w:t>m th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ng, không làm hư h</w:t>
      </w:r>
      <w:r>
        <w:t>ạ</w:t>
      </w:r>
      <w:r>
        <w:t>i đ</w:t>
      </w:r>
      <w:r>
        <w:t>ế</w:t>
      </w:r>
      <w:r>
        <w:t>n công trình lân c</w:t>
      </w:r>
      <w:r>
        <w:t>ậ</w:t>
      </w:r>
      <w:r>
        <w:t>n thu</w:t>
      </w:r>
      <w:r>
        <w:t>ộ</w:t>
      </w:r>
      <w:r>
        <w:t>c t</w:t>
      </w:r>
      <w:r>
        <w:t>ổ</w:t>
      </w:r>
      <w:r>
        <w:t xml:space="preserve"> ch</w:t>
      </w:r>
      <w:r>
        <w:t>ứ</w:t>
      </w:r>
      <w:r>
        <w:t>c, cá nhân khác qu</w:t>
      </w:r>
      <w:r>
        <w:t>ả</w:t>
      </w:r>
      <w:r>
        <w:t>n lý.</w:t>
      </w:r>
    </w:p>
    <w:p w:rsidR="00000000" w:rsidRDefault="003F5158">
      <w:pPr>
        <w:pStyle w:val="NormalWeb"/>
        <w:spacing w:before="120" w:beforeAutospacing="0"/>
        <w:divId w:val="1711302337"/>
      </w:pPr>
      <w:r>
        <w:t>3. Khi phát hi</w:t>
      </w:r>
      <w:r>
        <w:t>ệ</w:t>
      </w:r>
      <w:r>
        <w:t>n t</w:t>
      </w:r>
      <w:r>
        <w:t>h</w:t>
      </w:r>
      <w:r>
        <w:t>ấ</w:t>
      </w:r>
      <w:r>
        <w:t>y s</w:t>
      </w:r>
      <w:r>
        <w:t>ự</w:t>
      </w:r>
      <w:r>
        <w:t xml:space="preserve"> hư h</w:t>
      </w:r>
      <w:r>
        <w:t>ỏ</w:t>
      </w:r>
      <w:r>
        <w:t>ng, xu</w:t>
      </w:r>
      <w:r>
        <w:t>ố</w:t>
      </w:r>
      <w:r>
        <w:t>ng c</w:t>
      </w:r>
      <w:r>
        <w:t>ấ</w:t>
      </w:r>
      <w:r>
        <w:t>p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và các hành vi phá ho</w:t>
      </w:r>
      <w:r>
        <w:t>ạ</w:t>
      </w:r>
      <w:r>
        <w:t>i ho</w:t>
      </w:r>
      <w:r>
        <w:t>ặ</w:t>
      </w:r>
      <w:r>
        <w:t xml:space="preserve">c gây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c</w:t>
      </w:r>
      <w:r>
        <w:t>ầ</w:t>
      </w:r>
      <w:r>
        <w:t>n thông báo k</w:t>
      </w:r>
      <w:r>
        <w:t>ị</w:t>
      </w:r>
      <w:r>
        <w:t>p th</w:t>
      </w:r>
      <w:r>
        <w:t>ờ</w:t>
      </w:r>
      <w:r>
        <w:t>i cho các cơ quan ch</w:t>
      </w:r>
      <w:r>
        <w:t>ứ</w:t>
      </w:r>
      <w:r>
        <w:t>c năng ho</w:t>
      </w:r>
      <w:r>
        <w:t>ặ</w:t>
      </w:r>
      <w:r>
        <w:t>c đơn v</w:t>
      </w:r>
      <w:r>
        <w:t>ị</w:t>
      </w:r>
      <w:r>
        <w:t xml:space="preserve"> qu</w:t>
      </w:r>
      <w:r>
        <w:t>ả</w:t>
      </w:r>
      <w:r>
        <w:t>n lý tr</w:t>
      </w:r>
      <w:r>
        <w:t>ự</w:t>
      </w:r>
      <w:r>
        <w:t>c ti</w:t>
      </w:r>
      <w:r>
        <w:t>ế</w:t>
      </w:r>
      <w:r>
        <w:t>p đ</w:t>
      </w:r>
      <w:r>
        <w:t>ể</w:t>
      </w:r>
      <w:r>
        <w:t xml:space="preserve"> k</w:t>
      </w:r>
      <w:r>
        <w:t>ị</w:t>
      </w:r>
      <w:r>
        <w:t>p th</w:t>
      </w:r>
      <w:r>
        <w:t>ờ</w:t>
      </w:r>
      <w:r>
        <w:t>i gi</w:t>
      </w:r>
      <w:r>
        <w:t>ả</w:t>
      </w:r>
      <w:r>
        <w:t>i quy</w:t>
      </w:r>
      <w:r>
        <w:t>ế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4.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c, đơn v</w:t>
      </w:r>
      <w:r>
        <w:t>ị</w:t>
      </w:r>
      <w:r>
        <w:t xml:space="preserve"> c</w:t>
      </w:r>
      <w:r>
        <w:t>ó công trình ng</w:t>
      </w:r>
      <w:r>
        <w:t>ầ</w:t>
      </w:r>
      <w:r>
        <w:t>m n</w:t>
      </w:r>
      <w:r>
        <w:t>ổ</w:t>
      </w:r>
      <w:r>
        <w:t>i và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chung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trên đ</w:t>
      </w:r>
      <w:r>
        <w:t>ị</w:t>
      </w:r>
      <w:r>
        <w:t>a bàn thành ph</w:t>
      </w:r>
      <w:r>
        <w:t>ố</w:t>
      </w:r>
      <w:r>
        <w:t>:</w:t>
      </w:r>
    </w:p>
    <w:p w:rsidR="00000000" w:rsidRDefault="003F5158">
      <w:pPr>
        <w:pStyle w:val="NormalWeb"/>
        <w:spacing w:before="120" w:beforeAutospacing="0"/>
        <w:divId w:val="1711302337"/>
      </w:pPr>
      <w:r>
        <w:lastRenderedPageBreak/>
        <w:t>a) Th</w:t>
      </w:r>
      <w:r>
        <w:t>ự</w:t>
      </w:r>
      <w:r>
        <w:t>c hi</w:t>
      </w:r>
      <w:r>
        <w:t>ệ</w:t>
      </w:r>
      <w:r>
        <w:t>n theo đúng các quy đ</w:t>
      </w:r>
      <w:r>
        <w:t>ị</w:t>
      </w:r>
      <w:r>
        <w:t>nh nêu t</w:t>
      </w:r>
      <w:r>
        <w:t>ạ</w:t>
      </w:r>
      <w:r>
        <w:t>i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72/2012/NĐ-CP ngày 24/9/2012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chung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Ngh</w:t>
      </w:r>
      <w:r>
        <w:t>ị</w:t>
      </w:r>
      <w:r>
        <w:t xml:space="preserve"> đ</w:t>
      </w:r>
      <w:r>
        <w:t>ị</w:t>
      </w:r>
      <w:r>
        <w:t>nh 38/2010/NĐ-CP ngày 07/4/2010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không gian, ki</w:t>
      </w:r>
      <w:r>
        <w:t>ế</w:t>
      </w:r>
      <w:r>
        <w:t>n trúc và c</w:t>
      </w:r>
      <w:r>
        <w:t>ả</w:t>
      </w:r>
      <w:r>
        <w:t>nh quan đô th</w:t>
      </w:r>
      <w:r>
        <w:t>ị</w:t>
      </w:r>
      <w:r>
        <w:t>; Ngh</w:t>
      </w:r>
      <w:r>
        <w:t>ị</w:t>
      </w:r>
      <w:r>
        <w:t xml:space="preserve"> đ</w:t>
      </w:r>
      <w:r>
        <w:t>ị</w:t>
      </w:r>
      <w:r>
        <w:t>nh s</w:t>
      </w:r>
      <w:r>
        <w:t>ố</w:t>
      </w:r>
      <w:r>
        <w:t xml:space="preserve"> 39/2010/NĐ-CP ngày 07/4/2010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qu</w:t>
      </w:r>
      <w:r>
        <w:t>ả</w:t>
      </w:r>
      <w:r>
        <w:t>n lý không gian xây d</w:t>
      </w:r>
      <w:r>
        <w:t>ự</w:t>
      </w:r>
      <w:r>
        <w:t>ng ng</w:t>
      </w:r>
      <w:r>
        <w:t>ầ</w:t>
      </w:r>
      <w:r>
        <w:t>m đô th</w:t>
      </w:r>
      <w:r>
        <w:t>ị</w:t>
      </w:r>
      <w:r>
        <w:t>; Quy</w:t>
      </w:r>
      <w:r>
        <w:t>ế</w:t>
      </w:r>
      <w:r>
        <w:t>t đ</w:t>
      </w:r>
      <w:r>
        <w:t>ị</w:t>
      </w:r>
      <w:r>
        <w:t>nh s</w:t>
      </w:r>
      <w:r>
        <w:t>ố</w:t>
      </w:r>
      <w:r>
        <w:t xml:space="preserve"> 56/2009/QĐ-UBND ngày </w:t>
      </w:r>
      <w:r>
        <w:t>27/3/2009 c</w:t>
      </w:r>
      <w:r>
        <w:t>ủ</w:t>
      </w:r>
      <w:r>
        <w:t>a UBND Thành ph</w:t>
      </w:r>
      <w:r>
        <w:t>ố</w:t>
      </w:r>
      <w:r>
        <w:t xml:space="preserve"> Hà N</w:t>
      </w:r>
      <w:r>
        <w:t>ộ</w:t>
      </w:r>
      <w:r>
        <w:t>i v</w:t>
      </w:r>
      <w:r>
        <w:t>ề</w:t>
      </w:r>
      <w:r>
        <w:t xml:space="preserve"> vi</w:t>
      </w:r>
      <w:r>
        <w:t>ệ</w:t>
      </w:r>
      <w:r>
        <w:t>c ban hành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lý, xây d</w:t>
      </w:r>
      <w:r>
        <w:t>ự</w:t>
      </w:r>
      <w:r>
        <w:t>ng công trình ng</w:t>
      </w:r>
      <w:r>
        <w:t>ầ</w:t>
      </w:r>
      <w:r>
        <w:t>m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đô th</w:t>
      </w:r>
      <w:r>
        <w:t>ị</w:t>
      </w:r>
      <w:r>
        <w:t xml:space="preserve"> và c</w:t>
      </w:r>
      <w:r>
        <w:t>ả</w:t>
      </w:r>
      <w:r>
        <w:t>i t</w:t>
      </w:r>
      <w:r>
        <w:t>ạ</w:t>
      </w:r>
      <w:r>
        <w:t>o, s</w:t>
      </w:r>
      <w:r>
        <w:t>ắ</w:t>
      </w:r>
      <w:r>
        <w:t>p x</w:t>
      </w:r>
      <w:r>
        <w:t>ế</w:t>
      </w:r>
      <w:r>
        <w:t>p l</w:t>
      </w:r>
      <w:r>
        <w:t>ạ</w:t>
      </w:r>
      <w:r>
        <w:t>i các đư</w:t>
      </w:r>
      <w:r>
        <w:t>ờ</w:t>
      </w:r>
      <w:r>
        <w:t>ng đây, cáp đi n</w:t>
      </w:r>
      <w:r>
        <w:t>ổ</w:t>
      </w:r>
      <w:r>
        <w:t>i trên đ</w:t>
      </w:r>
      <w:r>
        <w:t>ị</w:t>
      </w:r>
      <w:r>
        <w:t>a bàn thành ph</w:t>
      </w:r>
      <w:r>
        <w:t>ố</w:t>
      </w:r>
      <w:r>
        <w:t xml:space="preserve"> Hà N</w:t>
      </w:r>
      <w:r>
        <w:t>ộ</w:t>
      </w:r>
      <w:r>
        <w:t>i và các quy đ</w:t>
      </w:r>
      <w:r>
        <w:t>ị</w:t>
      </w:r>
      <w:r>
        <w:t>nh hi</w:t>
      </w:r>
      <w:r>
        <w:t>ệ</w:t>
      </w:r>
      <w:r>
        <w:t>n hành khác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Ch</w:t>
      </w:r>
      <w:r>
        <w:t>ủ</w:t>
      </w:r>
      <w:r>
        <w:t xml:space="preserve"> đ</w:t>
      </w:r>
      <w:r>
        <w:t>ộ</w:t>
      </w:r>
      <w:r>
        <w:t>ng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rà soát công trình ng</w:t>
      </w:r>
      <w:r>
        <w:t>ầ</w:t>
      </w:r>
      <w:r>
        <w:t>m n</w:t>
      </w:r>
      <w:r>
        <w:t>ổ</w:t>
      </w:r>
      <w:r>
        <w:t>i và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s</w:t>
      </w:r>
      <w:r>
        <w:t>ử</w:t>
      </w:r>
      <w:r>
        <w:t xml:space="preserve"> d</w:t>
      </w:r>
      <w:r>
        <w:t>ụ</w:t>
      </w:r>
      <w:r>
        <w:t>ng chung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đô th</w:t>
      </w:r>
      <w:r>
        <w:t>ị</w:t>
      </w:r>
      <w:r>
        <w:t xml:space="preserve"> không còn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ng, không tuân th</w:t>
      </w:r>
      <w:r>
        <w:t>ủ</w:t>
      </w:r>
      <w:r>
        <w:t xml:space="preserve"> các quy đ</w:t>
      </w:r>
      <w:r>
        <w:t>ị</w:t>
      </w:r>
      <w:r>
        <w:t>nh nêu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8 đ</w:t>
      </w:r>
      <w:r>
        <w:t>ể</w:t>
      </w:r>
      <w:r>
        <w:t xml:space="preserve"> thu h</w:t>
      </w:r>
      <w:r>
        <w:t>ồ</w:t>
      </w:r>
      <w:r>
        <w:t>i, tháo d</w:t>
      </w:r>
      <w:r>
        <w:t>ỡ</w:t>
      </w:r>
      <w:r>
        <w:t>, s</w:t>
      </w:r>
      <w:r>
        <w:t>ử</w:t>
      </w:r>
      <w:r>
        <w:t>a ch</w:t>
      </w:r>
      <w:r>
        <w:t>ữ</w:t>
      </w:r>
      <w:r>
        <w:t>a, c</w:t>
      </w:r>
      <w:r>
        <w:t>ả</w:t>
      </w:r>
      <w:r>
        <w:t>i t</w:t>
      </w:r>
      <w:r>
        <w:t>ạ</w:t>
      </w:r>
      <w:r>
        <w:t>o đ</w:t>
      </w:r>
      <w:r>
        <w:t>ể</w:t>
      </w:r>
      <w:r>
        <w:t xml:space="preserve"> đ</w:t>
      </w:r>
      <w:r>
        <w:t>ả</w:t>
      </w:r>
      <w:r>
        <w:t>m b</w:t>
      </w:r>
      <w:r>
        <w:t>ả</w:t>
      </w:r>
      <w:r>
        <w:t>o an toàn, v</w:t>
      </w:r>
      <w:r>
        <w:t>ệ</w:t>
      </w:r>
      <w:r>
        <w:t xml:space="preserve"> sinh môi trư</w:t>
      </w:r>
      <w:r>
        <w:t>ờ</w:t>
      </w:r>
      <w:r>
        <w:t>ng, m</w:t>
      </w:r>
      <w:r>
        <w:t>ỹ</w:t>
      </w:r>
      <w:r>
        <w:t xml:space="preserve"> quan đô th</w:t>
      </w:r>
      <w:r>
        <w:t>ị</w:t>
      </w:r>
      <w:r>
        <w:t>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Chương 5.</w:t>
      </w:r>
    </w:p>
    <w:p w:rsidR="00000000" w:rsidRDefault="003F5158">
      <w:pPr>
        <w:pStyle w:val="NormalWeb"/>
        <w:spacing w:before="120" w:beforeAutospacing="0"/>
        <w:jc w:val="center"/>
        <w:divId w:val="1711302337"/>
      </w:pPr>
      <w:r>
        <w:rPr>
          <w:b/>
          <w:bCs/>
        </w:rPr>
        <w:t>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VÀ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</w:t>
      </w:r>
    </w:p>
    <w:p w:rsidR="00000000" w:rsidRDefault="003F5158">
      <w:pPr>
        <w:pStyle w:val="NormalWeb"/>
        <w:spacing w:before="120" w:beforeAutospacing="0"/>
        <w:divId w:val="1711302337"/>
      </w:pPr>
      <w:r>
        <w:t>1. Đ</w:t>
      </w:r>
      <w:r>
        <w:t>ố</w:t>
      </w:r>
      <w:r>
        <w:t>i v</w:t>
      </w:r>
      <w:r>
        <w:t>ớ</w:t>
      </w:r>
      <w:r>
        <w:t>i cơ quan qu</w:t>
      </w:r>
      <w:r>
        <w:t>ả</w:t>
      </w:r>
      <w:r>
        <w:t>n lý, c</w:t>
      </w:r>
      <w:r>
        <w:t>ấ</w:t>
      </w:r>
      <w:r>
        <w:t>p gi</w:t>
      </w:r>
      <w:r>
        <w:t>ấ</w:t>
      </w:r>
      <w:r>
        <w:t>y phép và cán b</w:t>
      </w:r>
      <w:r>
        <w:t>ộ</w:t>
      </w:r>
      <w:r>
        <w:t xml:space="preserve"> liên quan:</w:t>
      </w:r>
    </w:p>
    <w:p w:rsidR="00000000" w:rsidRDefault="003F5158">
      <w:pPr>
        <w:pStyle w:val="NormalWeb"/>
        <w:spacing w:before="120" w:beforeAutospacing="0"/>
        <w:divId w:val="1711302337"/>
      </w:pPr>
      <w:r>
        <w:t>a) Cơ quan qu</w:t>
      </w:r>
      <w:r>
        <w:t>ả</w:t>
      </w:r>
      <w:r>
        <w:t>n lý và cán b</w:t>
      </w:r>
      <w:r>
        <w:t>ộ</w:t>
      </w:r>
      <w:r>
        <w:t xml:space="preserve"> công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n, n</w:t>
      </w:r>
      <w:r>
        <w:t>ế</w:t>
      </w:r>
      <w:r>
        <w:t>u kh</w:t>
      </w:r>
      <w:r>
        <w:t>ông th</w:t>
      </w:r>
      <w:r>
        <w:t>ự</w:t>
      </w:r>
      <w:r>
        <w:t>c hi</w:t>
      </w:r>
      <w:r>
        <w:t>ệ</w:t>
      </w:r>
      <w:r>
        <w:t>n đúng quy đ</w:t>
      </w:r>
      <w:r>
        <w:t>ị</w:t>
      </w:r>
      <w:r>
        <w:t>nh ho</w:t>
      </w:r>
      <w:r>
        <w:t>ặ</w:t>
      </w:r>
      <w:r>
        <w:t>c thi</w:t>
      </w:r>
      <w:r>
        <w:t>ế</w:t>
      </w:r>
      <w:r>
        <w:t>u trách nhi</w:t>
      </w:r>
      <w:r>
        <w:t>ệ</w:t>
      </w:r>
      <w:r>
        <w:t>m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đư</w:t>
      </w:r>
      <w:r>
        <w:t>ợ</w:t>
      </w:r>
      <w:r>
        <w:t>c giao, ph</w:t>
      </w:r>
      <w:r>
        <w:t>ả</w:t>
      </w:r>
      <w:r>
        <w:t>i ch</w:t>
      </w:r>
      <w:r>
        <w:t>ị</w:t>
      </w:r>
      <w:r>
        <w:t>u trách nhi</w:t>
      </w:r>
      <w:r>
        <w:t>ệ</w:t>
      </w:r>
      <w:r>
        <w:t>m và b</w:t>
      </w:r>
      <w:r>
        <w:t>ị</w:t>
      </w:r>
      <w:r>
        <w:t xml:space="preserve"> x</w:t>
      </w:r>
      <w:r>
        <w:t>ử</w:t>
      </w:r>
      <w:r>
        <w:t xml:space="preserve"> lý theo Lu</w:t>
      </w:r>
      <w:r>
        <w:t>ậ</w:t>
      </w:r>
      <w:r>
        <w:t>t công ch</w:t>
      </w:r>
      <w:r>
        <w:t>ứ</w:t>
      </w:r>
      <w:r>
        <w:t>c và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b) Các cơ quan, đơn v</w:t>
      </w:r>
      <w:r>
        <w:t>ị</w:t>
      </w:r>
      <w:r>
        <w:t xml:space="preserve"> đư</w:t>
      </w:r>
      <w:r>
        <w:t>ợ</w:t>
      </w:r>
      <w:r>
        <w:t>c giao nhi</w:t>
      </w:r>
      <w:r>
        <w:t>ệ</w:t>
      </w:r>
      <w:r>
        <w:t>m v</w:t>
      </w:r>
      <w:r>
        <w:t>ụ</w:t>
      </w:r>
      <w:r>
        <w:t xml:space="preserve"> đ</w:t>
      </w:r>
      <w:r>
        <w:t>ể</w:t>
      </w:r>
      <w:r>
        <w:t xml:space="preserve"> x</w:t>
      </w:r>
      <w:r>
        <w:t>ả</w:t>
      </w:r>
      <w:r>
        <w:t>y ra vi ph</w:t>
      </w:r>
      <w:r>
        <w:t>ạ</w:t>
      </w:r>
      <w:r>
        <w:t>m trên đ</w:t>
      </w:r>
      <w:r>
        <w:t>ị</w:t>
      </w:r>
      <w:r>
        <w:t>a bàn, tùy t</w:t>
      </w:r>
      <w:r>
        <w:t>heo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m, s</w:t>
      </w:r>
      <w:r>
        <w:t>ẽ</w:t>
      </w:r>
      <w:r>
        <w:t xml:space="preserve"> xem xét h</w:t>
      </w:r>
      <w:r>
        <w:t>ạ</w:t>
      </w:r>
      <w:r>
        <w:t xml:space="preserve"> đi</w:t>
      </w:r>
      <w:r>
        <w:t>ể</w:t>
      </w:r>
      <w:r>
        <w:t>m khi đánh giá thi đua khen thư</w:t>
      </w:r>
      <w:r>
        <w:t>ở</w:t>
      </w:r>
      <w:r>
        <w:t>ng hàng năm; đ</w:t>
      </w:r>
      <w:r>
        <w:t>ồ</w:t>
      </w:r>
      <w:r>
        <w:t>ng th</w:t>
      </w:r>
      <w:r>
        <w:t>ờ</w:t>
      </w:r>
      <w:r>
        <w:t>i,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 ch</w:t>
      </w:r>
      <w:r>
        <w:t>ị</w:t>
      </w:r>
      <w:r>
        <w:t>u trách nhi</w:t>
      </w:r>
      <w:r>
        <w:t>ệ</w:t>
      </w:r>
      <w:r>
        <w:t>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3F5158">
      <w:pPr>
        <w:pStyle w:val="NormalWeb"/>
        <w:spacing w:before="120" w:beforeAutospacing="0"/>
        <w:divId w:val="1711302337"/>
      </w:pPr>
      <w:r>
        <w:t>c) Cán b</w:t>
      </w:r>
      <w:r>
        <w:t>ộ</w:t>
      </w:r>
      <w:r>
        <w:t>, công ch</w:t>
      </w:r>
      <w:r>
        <w:t>ứ</w:t>
      </w:r>
      <w:r>
        <w:t>c, l</w:t>
      </w:r>
      <w:r>
        <w:t>ợ</w:t>
      </w:r>
      <w:r>
        <w:t>i d</w:t>
      </w:r>
      <w:r>
        <w:t>ụ</w:t>
      </w:r>
      <w:r>
        <w:t>ng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</w:t>
      </w:r>
      <w:r>
        <w:t>ữ</w:t>
      </w:r>
      <w:r>
        <w:t>ng hành vi trái Quy đ</w:t>
      </w:r>
      <w:r>
        <w:t>ị</w:t>
      </w:r>
      <w:r>
        <w:t>nh đ</w:t>
      </w:r>
      <w:r>
        <w:t>ề</w:t>
      </w:r>
      <w:r>
        <w:t>u ph</w:t>
      </w:r>
      <w:r>
        <w:t>ả</w:t>
      </w:r>
      <w:r>
        <w:t>i x</w:t>
      </w:r>
      <w:r>
        <w:t>ử</w:t>
      </w:r>
      <w:r>
        <w:t xml:space="preserve"> </w:t>
      </w:r>
      <w:r>
        <w:t>lý trách nhi</w:t>
      </w:r>
      <w:r>
        <w:t>ệ</w:t>
      </w:r>
      <w:r>
        <w:t>m theo pháp lu</w:t>
      </w:r>
      <w:r>
        <w:t>ậ</w:t>
      </w:r>
      <w:r>
        <w:t>t hi</w:t>
      </w:r>
      <w:r>
        <w:t>ệ</w:t>
      </w:r>
      <w:r>
        <w:t>n hành.</w:t>
      </w:r>
    </w:p>
    <w:p w:rsidR="00000000" w:rsidRDefault="003F5158">
      <w:pPr>
        <w:pStyle w:val="NormalWeb"/>
        <w:spacing w:before="120" w:beforeAutospacing="0"/>
        <w:divId w:val="1711302337"/>
      </w:pPr>
      <w:r>
        <w:t>2. Đ</w:t>
      </w:r>
      <w:r>
        <w:t>ố</w:t>
      </w:r>
      <w:r>
        <w:t>i v</w:t>
      </w:r>
      <w:r>
        <w:t>ớ</w:t>
      </w:r>
      <w:r>
        <w:t>i các t</w:t>
      </w:r>
      <w:r>
        <w:t>ổ</w:t>
      </w:r>
      <w:r>
        <w:t xml:space="preserve"> ch</w:t>
      </w:r>
      <w:r>
        <w:t>ứ</w:t>
      </w:r>
      <w:r>
        <w:t>c, cá nhân có liên quan: ch</w:t>
      </w:r>
      <w:r>
        <w:t>ị</w:t>
      </w:r>
      <w:r>
        <w:t>u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nghiêm ch</w:t>
      </w:r>
      <w:r>
        <w:t>ỉ</w:t>
      </w:r>
      <w:r>
        <w:t>nh các n</w:t>
      </w:r>
      <w:r>
        <w:t>ộ</w:t>
      </w:r>
      <w:r>
        <w:t>i dung t</w:t>
      </w:r>
      <w:r>
        <w:t>ạ</w:t>
      </w:r>
      <w:r>
        <w:t>i Quy đ</w:t>
      </w:r>
      <w:r>
        <w:t>ị</w:t>
      </w:r>
      <w:r>
        <w:t>nh này, trư</w:t>
      </w:r>
      <w:r>
        <w:t>ờ</w:t>
      </w:r>
      <w:r>
        <w:t>ng h</w:t>
      </w:r>
      <w:r>
        <w:t>ợ</w:t>
      </w:r>
      <w:r>
        <w:t>p vi ph</w:t>
      </w:r>
      <w:r>
        <w:t>ạ</w:t>
      </w:r>
      <w:r>
        <w:t>m tùy theo tính ch</w:t>
      </w:r>
      <w:r>
        <w:t>ấ</w:t>
      </w:r>
      <w:r>
        <w:t>t m</w:t>
      </w:r>
      <w:r>
        <w:t>ứ</w:t>
      </w:r>
      <w:r>
        <w:t>c đ</w:t>
      </w:r>
      <w:r>
        <w:t>ộ</w:t>
      </w:r>
      <w:r>
        <w:t xml:space="preserve"> s</w:t>
      </w:r>
      <w:r>
        <w:t>ẽ</w:t>
      </w:r>
      <w:r>
        <w:t xml:space="preserve">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3F5158">
      <w:pPr>
        <w:pStyle w:val="NormalWeb"/>
        <w:spacing w:before="120" w:beforeAutospacing="0"/>
        <w:divId w:val="1711302337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3F5158">
      <w:pPr>
        <w:pStyle w:val="NormalWeb"/>
        <w:spacing w:before="120" w:beforeAutospacing="0"/>
        <w:divId w:val="1711302337"/>
      </w:pPr>
      <w:r>
        <w:t>1.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S</w:t>
      </w:r>
      <w:r>
        <w:t>ở</w:t>
      </w:r>
      <w:r>
        <w:t>, ngành, đơn v</w:t>
      </w:r>
      <w:r>
        <w:t>ị</w:t>
      </w:r>
      <w:r>
        <w:t xml:space="preserve"> liên quan hư</w:t>
      </w:r>
      <w:r>
        <w:t>ớ</w:t>
      </w:r>
      <w:r>
        <w:t>ng d</w:t>
      </w:r>
      <w:r>
        <w:t>ẫ</w:t>
      </w:r>
      <w:r>
        <w:t>n, đôn đ</w:t>
      </w:r>
      <w:r>
        <w:t>ố</w:t>
      </w:r>
      <w:r>
        <w:t>c, giám sát,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này.</w:t>
      </w:r>
    </w:p>
    <w:p w:rsidR="003F5158" w:rsidRDefault="003F5158">
      <w:pPr>
        <w:pStyle w:val="NormalWeb"/>
        <w:spacing w:before="120" w:beforeAutospacing="0"/>
        <w:divId w:val="1711302337"/>
      </w:pPr>
      <w:r>
        <w:t>2. Trong quá trình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n, n</w:t>
      </w:r>
      <w:r>
        <w:t>ế</w:t>
      </w:r>
      <w:r>
        <w:t>u có nh</w:t>
      </w:r>
      <w:r>
        <w:t>ữ</w:t>
      </w:r>
      <w:r>
        <w:t>ng n</w:t>
      </w:r>
      <w:r>
        <w:t>ộ</w:t>
      </w:r>
      <w:r>
        <w:t>i dung c</w:t>
      </w:r>
      <w:r>
        <w:t>ầ</w:t>
      </w:r>
      <w:r>
        <w:t>n ph</w:t>
      </w:r>
      <w:r>
        <w:t>ả</w:t>
      </w:r>
      <w:r>
        <w:t>i đi</w:t>
      </w:r>
      <w:r>
        <w:t>ề</w:t>
      </w:r>
      <w:r>
        <w:t>u c</w:t>
      </w:r>
      <w:r>
        <w:t>h</w:t>
      </w:r>
      <w:r>
        <w:t>ỉ</w:t>
      </w:r>
      <w:r>
        <w:t>nh,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sung, các S</w:t>
      </w:r>
      <w:r>
        <w:t>ở</w:t>
      </w:r>
      <w:r>
        <w:t>, ngành, đơn v</w:t>
      </w:r>
      <w:r>
        <w:t>ị</w:t>
      </w:r>
      <w:r>
        <w:t xml:space="preserve"> có liên quan ph</w:t>
      </w:r>
      <w:r>
        <w:t>ả</w:t>
      </w:r>
      <w:r>
        <w:t>n ánh v</w:t>
      </w:r>
      <w:r>
        <w:t>ề</w:t>
      </w:r>
      <w:r>
        <w:t xml:space="preserve"> S</w:t>
      </w:r>
      <w:r>
        <w:t>ở</w:t>
      </w:r>
      <w:r>
        <w:t xml:space="preserve"> Giao thông v</w:t>
      </w:r>
      <w:r>
        <w:t>ậ</w:t>
      </w:r>
      <w:r>
        <w:t>n t</w:t>
      </w:r>
      <w:r>
        <w:t>ả</w:t>
      </w:r>
      <w:r>
        <w:t>i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p, đ</w:t>
      </w:r>
      <w:r>
        <w:t>ề</w:t>
      </w:r>
      <w:r>
        <w:t xml:space="preserve"> xu</w:t>
      </w:r>
      <w:r>
        <w:t>ấ</w:t>
      </w:r>
      <w:r>
        <w:t>t, báo cáo UBND Thành ph</w:t>
      </w:r>
      <w:r>
        <w:t>ố</w:t>
      </w:r>
      <w:r>
        <w:t xml:space="preserve"> xem xét, quy</w:t>
      </w:r>
      <w:r>
        <w:t>ế</w:t>
      </w:r>
      <w:r>
        <w:t>t đ</w:t>
      </w:r>
      <w:r>
        <w:t>ị</w:t>
      </w:r>
      <w:r>
        <w:t>nh./.</w:t>
      </w:r>
    </w:p>
    <w:sectPr w:rsidR="003F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51"/>
    <w:rsid w:val="003F5158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 Thu</dc:creator>
  <cp:lastModifiedBy>Dieu Thu</cp:lastModifiedBy>
  <cp:revision>2</cp:revision>
  <dcterms:created xsi:type="dcterms:W3CDTF">2013-06-05T09:28:00Z</dcterms:created>
  <dcterms:modified xsi:type="dcterms:W3CDTF">2013-06-05T09:28:00Z</dcterms:modified>
</cp:coreProperties>
</file>