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 w:rsidRPr="00C069E5">
        <w:trPr>
          <w:divId w:val="8699823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069E5" w:rsidRDefault="00FE0768">
            <w:pPr>
              <w:pStyle w:val="NormalWeb"/>
              <w:spacing w:after="120" w:afterAutospacing="0"/>
              <w:jc w:val="center"/>
              <w:rPr>
                <w:sz w:val="26"/>
              </w:rPr>
            </w:pPr>
            <w:r w:rsidRPr="00C069E5">
              <w:rPr>
                <w:b/>
                <w:bCs/>
                <w:sz w:val="22"/>
                <w:szCs w:val="20"/>
              </w:rPr>
              <w:t>B</w:t>
            </w:r>
            <w:r w:rsidRPr="00C069E5">
              <w:rPr>
                <w:b/>
                <w:bCs/>
                <w:sz w:val="22"/>
                <w:szCs w:val="20"/>
              </w:rPr>
              <w:t>Ộ</w:t>
            </w:r>
            <w:r w:rsidRPr="00C069E5">
              <w:rPr>
                <w:b/>
                <w:bCs/>
                <w:sz w:val="22"/>
                <w:szCs w:val="20"/>
              </w:rPr>
              <w:t xml:space="preserve"> TÀI NGUYÊN VÀ </w:t>
            </w:r>
            <w:r w:rsidRPr="00C069E5">
              <w:rPr>
                <w:b/>
                <w:bCs/>
                <w:sz w:val="22"/>
                <w:szCs w:val="20"/>
              </w:rPr>
              <w:br/>
              <w:t>MÔI TRƯ</w:t>
            </w:r>
            <w:r w:rsidRPr="00C069E5">
              <w:rPr>
                <w:b/>
                <w:bCs/>
                <w:sz w:val="22"/>
                <w:szCs w:val="20"/>
              </w:rPr>
              <w:t>Ờ</w:t>
            </w:r>
            <w:r w:rsidRPr="00C069E5">
              <w:rPr>
                <w:b/>
                <w:bCs/>
                <w:sz w:val="22"/>
                <w:szCs w:val="20"/>
              </w:rPr>
              <w:t>NG</w:t>
            </w:r>
            <w:r w:rsidRPr="00C069E5">
              <w:rPr>
                <w:b/>
                <w:bCs/>
                <w:sz w:val="22"/>
                <w:szCs w:val="20"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069E5" w:rsidRDefault="00FE0768">
            <w:pPr>
              <w:pStyle w:val="NormalWeb"/>
              <w:spacing w:after="120" w:afterAutospacing="0"/>
              <w:jc w:val="center"/>
              <w:rPr>
                <w:sz w:val="26"/>
              </w:rPr>
            </w:pPr>
            <w:r w:rsidRPr="00C069E5">
              <w:rPr>
                <w:b/>
                <w:bCs/>
                <w:sz w:val="22"/>
                <w:szCs w:val="20"/>
              </w:rPr>
              <w:t>C</w:t>
            </w:r>
            <w:r w:rsidRPr="00C069E5">
              <w:rPr>
                <w:b/>
                <w:bCs/>
                <w:sz w:val="22"/>
                <w:szCs w:val="20"/>
              </w:rPr>
              <w:t>Ộ</w:t>
            </w:r>
            <w:r w:rsidRPr="00C069E5">
              <w:rPr>
                <w:b/>
                <w:bCs/>
                <w:sz w:val="22"/>
                <w:szCs w:val="20"/>
              </w:rPr>
              <w:t>NG HÒA XÃ H</w:t>
            </w:r>
            <w:r w:rsidRPr="00C069E5">
              <w:rPr>
                <w:b/>
                <w:bCs/>
                <w:sz w:val="22"/>
                <w:szCs w:val="20"/>
              </w:rPr>
              <w:t>Ộ</w:t>
            </w:r>
            <w:r w:rsidRPr="00C069E5">
              <w:rPr>
                <w:b/>
                <w:bCs/>
                <w:sz w:val="22"/>
                <w:szCs w:val="20"/>
              </w:rPr>
              <w:t>I CH</w:t>
            </w:r>
            <w:r w:rsidRPr="00C069E5">
              <w:rPr>
                <w:b/>
                <w:bCs/>
                <w:sz w:val="22"/>
                <w:szCs w:val="20"/>
              </w:rPr>
              <w:t>Ủ</w:t>
            </w:r>
            <w:r w:rsidRPr="00C069E5">
              <w:rPr>
                <w:b/>
                <w:bCs/>
                <w:sz w:val="22"/>
                <w:szCs w:val="20"/>
              </w:rPr>
              <w:t xml:space="preserve"> NGHĨA VI</w:t>
            </w:r>
            <w:r w:rsidRPr="00C069E5">
              <w:rPr>
                <w:b/>
                <w:bCs/>
                <w:sz w:val="22"/>
                <w:szCs w:val="20"/>
              </w:rPr>
              <w:t>Ệ</w:t>
            </w:r>
            <w:r w:rsidRPr="00C069E5">
              <w:rPr>
                <w:b/>
                <w:bCs/>
                <w:sz w:val="22"/>
                <w:szCs w:val="20"/>
              </w:rPr>
              <w:t>T NAM</w:t>
            </w:r>
            <w:r w:rsidRPr="00C069E5">
              <w:rPr>
                <w:b/>
                <w:bCs/>
                <w:sz w:val="22"/>
                <w:szCs w:val="20"/>
              </w:rPr>
              <w:br/>
              <w:t>Đ</w:t>
            </w:r>
            <w:r w:rsidRPr="00C069E5">
              <w:rPr>
                <w:b/>
                <w:bCs/>
                <w:sz w:val="22"/>
                <w:szCs w:val="20"/>
              </w:rPr>
              <w:t>ộ</w:t>
            </w:r>
            <w:r w:rsidRPr="00C069E5">
              <w:rPr>
                <w:b/>
                <w:bCs/>
                <w:sz w:val="22"/>
                <w:szCs w:val="20"/>
              </w:rPr>
              <w:t>c l</w:t>
            </w:r>
            <w:r w:rsidRPr="00C069E5">
              <w:rPr>
                <w:b/>
                <w:bCs/>
                <w:sz w:val="22"/>
                <w:szCs w:val="20"/>
              </w:rPr>
              <w:t>ậ</w:t>
            </w:r>
            <w:r w:rsidRPr="00C069E5">
              <w:rPr>
                <w:b/>
                <w:bCs/>
                <w:sz w:val="22"/>
                <w:szCs w:val="20"/>
              </w:rPr>
              <w:t>p - T</w:t>
            </w:r>
            <w:r w:rsidRPr="00C069E5">
              <w:rPr>
                <w:b/>
                <w:bCs/>
                <w:sz w:val="22"/>
                <w:szCs w:val="20"/>
              </w:rPr>
              <w:t>ự</w:t>
            </w:r>
            <w:r w:rsidRPr="00C069E5">
              <w:rPr>
                <w:b/>
                <w:bCs/>
                <w:sz w:val="22"/>
                <w:szCs w:val="20"/>
              </w:rPr>
              <w:t xml:space="preserve"> do - H</w:t>
            </w:r>
            <w:r w:rsidRPr="00C069E5">
              <w:rPr>
                <w:b/>
                <w:bCs/>
                <w:sz w:val="22"/>
                <w:szCs w:val="20"/>
              </w:rPr>
              <w:t>ạ</w:t>
            </w:r>
            <w:r w:rsidRPr="00C069E5">
              <w:rPr>
                <w:b/>
                <w:bCs/>
                <w:sz w:val="22"/>
                <w:szCs w:val="20"/>
              </w:rPr>
              <w:t xml:space="preserve">nh phúc </w:t>
            </w:r>
            <w:r w:rsidRPr="00C069E5">
              <w:rPr>
                <w:b/>
                <w:bCs/>
                <w:sz w:val="22"/>
                <w:szCs w:val="20"/>
              </w:rPr>
              <w:br/>
              <w:t>---------------</w:t>
            </w:r>
          </w:p>
        </w:tc>
      </w:tr>
      <w:tr w:rsidR="00000000" w:rsidRPr="00C069E5">
        <w:trPr>
          <w:divId w:val="8699823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069E5" w:rsidRDefault="00FE0768">
            <w:pPr>
              <w:pStyle w:val="NormalWeb"/>
              <w:spacing w:after="120" w:afterAutospacing="0"/>
              <w:jc w:val="center"/>
              <w:rPr>
                <w:sz w:val="26"/>
              </w:rPr>
            </w:pPr>
            <w:r w:rsidRPr="00C069E5">
              <w:rPr>
                <w:sz w:val="22"/>
                <w:szCs w:val="20"/>
              </w:rPr>
              <w:t>S</w:t>
            </w:r>
            <w:r w:rsidRPr="00C069E5">
              <w:rPr>
                <w:sz w:val="22"/>
                <w:szCs w:val="20"/>
              </w:rPr>
              <w:t>ố</w:t>
            </w:r>
            <w:r w:rsidRPr="00C069E5">
              <w:rPr>
                <w:sz w:val="22"/>
                <w:szCs w:val="20"/>
              </w:rPr>
              <w:t>: 05/2013/TT-BTNMT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069E5" w:rsidRDefault="00FE0768">
            <w:pPr>
              <w:pStyle w:val="NormalWeb"/>
              <w:spacing w:after="120" w:afterAutospacing="0"/>
              <w:jc w:val="right"/>
              <w:rPr>
                <w:sz w:val="26"/>
              </w:rPr>
            </w:pPr>
            <w:r w:rsidRPr="00C069E5">
              <w:rPr>
                <w:i/>
                <w:iCs/>
                <w:sz w:val="22"/>
                <w:szCs w:val="20"/>
              </w:rPr>
              <w:t>Hà N</w:t>
            </w:r>
            <w:r w:rsidRPr="00C069E5">
              <w:rPr>
                <w:i/>
                <w:iCs/>
                <w:sz w:val="22"/>
                <w:szCs w:val="20"/>
              </w:rPr>
              <w:t>ộ</w:t>
            </w:r>
            <w:r w:rsidRPr="00C069E5">
              <w:rPr>
                <w:i/>
                <w:iCs/>
                <w:sz w:val="22"/>
                <w:szCs w:val="20"/>
              </w:rPr>
              <w:t>i, ngày 26 tháng 4 năm 2013</w:t>
            </w:r>
          </w:p>
        </w:tc>
      </w:tr>
    </w:tbl>
    <w:p w:rsidR="00000000" w:rsidRPr="00C069E5" w:rsidRDefault="00FE0768">
      <w:pPr>
        <w:pStyle w:val="NormalWeb"/>
        <w:spacing w:after="120" w:afterAutospacing="0"/>
        <w:divId w:val="86998235"/>
        <w:rPr>
          <w:sz w:val="26"/>
        </w:rPr>
      </w:pPr>
      <w:r w:rsidRPr="00C069E5">
        <w:rPr>
          <w:sz w:val="22"/>
          <w:szCs w:val="20"/>
        </w:rPr>
        <w:t> </w:t>
      </w:r>
    </w:p>
    <w:p w:rsidR="00000000" w:rsidRPr="002B7942" w:rsidRDefault="00FE0768" w:rsidP="00CF1636">
      <w:pPr>
        <w:pStyle w:val="NormalWeb"/>
        <w:spacing w:after="120" w:afterAutospacing="0"/>
        <w:jc w:val="center"/>
        <w:divId w:val="86998235"/>
        <w:rPr>
          <w:sz w:val="32"/>
        </w:rPr>
      </w:pPr>
      <w:r w:rsidRPr="002B7942">
        <w:rPr>
          <w:b/>
          <w:bCs/>
          <w:sz w:val="32"/>
        </w:rPr>
        <w:t>THÔNG TƯ</w:t>
      </w:r>
    </w:p>
    <w:p w:rsidR="00000000" w:rsidRPr="002B7942" w:rsidRDefault="00FE0768" w:rsidP="00CF1636">
      <w:pPr>
        <w:pStyle w:val="NormalWeb"/>
        <w:spacing w:after="120" w:afterAutospacing="0"/>
        <w:jc w:val="center"/>
        <w:divId w:val="86998235"/>
        <w:rPr>
          <w:sz w:val="32"/>
        </w:rPr>
      </w:pPr>
      <w:r w:rsidRPr="002B7942">
        <w:rPr>
          <w:sz w:val="28"/>
          <w:szCs w:val="20"/>
        </w:rPr>
        <w:t>S</w:t>
      </w:r>
      <w:r w:rsidRPr="002B7942">
        <w:rPr>
          <w:sz w:val="28"/>
          <w:szCs w:val="20"/>
        </w:rPr>
        <w:t>Ử</w:t>
      </w:r>
      <w:r w:rsidRPr="002B7942">
        <w:rPr>
          <w:sz w:val="28"/>
          <w:szCs w:val="20"/>
        </w:rPr>
        <w:t>A Đ</w:t>
      </w:r>
      <w:r w:rsidRPr="002B7942">
        <w:rPr>
          <w:sz w:val="28"/>
          <w:szCs w:val="20"/>
        </w:rPr>
        <w:t>Ổ</w:t>
      </w:r>
      <w:r w:rsidRPr="002B7942">
        <w:rPr>
          <w:sz w:val="28"/>
          <w:szCs w:val="20"/>
        </w:rPr>
        <w:t>I, B</w:t>
      </w:r>
      <w:r w:rsidRPr="002B7942">
        <w:rPr>
          <w:sz w:val="28"/>
          <w:szCs w:val="20"/>
        </w:rPr>
        <w:t>Ổ</w:t>
      </w:r>
      <w:r w:rsidRPr="002B7942">
        <w:rPr>
          <w:sz w:val="28"/>
          <w:szCs w:val="20"/>
        </w:rPr>
        <w:t xml:space="preserve"> SUNG M</w:t>
      </w:r>
      <w:r w:rsidRPr="002B7942">
        <w:rPr>
          <w:sz w:val="28"/>
          <w:szCs w:val="20"/>
        </w:rPr>
        <w:t>Ộ</w:t>
      </w:r>
      <w:r w:rsidRPr="002B7942">
        <w:rPr>
          <w:sz w:val="28"/>
          <w:szCs w:val="20"/>
        </w:rPr>
        <w:t>T S</w:t>
      </w:r>
      <w:r w:rsidRPr="002B7942">
        <w:rPr>
          <w:sz w:val="28"/>
          <w:szCs w:val="20"/>
        </w:rPr>
        <w:t>Ố</w:t>
      </w:r>
      <w:r w:rsidRPr="002B7942">
        <w:rPr>
          <w:sz w:val="28"/>
          <w:szCs w:val="20"/>
        </w:rPr>
        <w:t xml:space="preserve"> ĐI</w:t>
      </w:r>
      <w:r w:rsidRPr="002B7942">
        <w:rPr>
          <w:sz w:val="28"/>
          <w:szCs w:val="20"/>
        </w:rPr>
        <w:t>Ề</w:t>
      </w:r>
      <w:r w:rsidRPr="002B7942">
        <w:rPr>
          <w:sz w:val="28"/>
          <w:szCs w:val="20"/>
        </w:rPr>
        <w:t>U C</w:t>
      </w:r>
      <w:r w:rsidRPr="002B7942">
        <w:rPr>
          <w:sz w:val="28"/>
          <w:szCs w:val="20"/>
        </w:rPr>
        <w:t>Ủ</w:t>
      </w:r>
      <w:r w:rsidRPr="002B7942">
        <w:rPr>
          <w:sz w:val="28"/>
          <w:szCs w:val="20"/>
        </w:rPr>
        <w:t xml:space="preserve">A </w:t>
      </w:r>
      <w:r w:rsidRPr="002B7942">
        <w:rPr>
          <w:sz w:val="28"/>
          <w:szCs w:val="20"/>
        </w:rPr>
        <w:t>THÔNG TƯ S</w:t>
      </w:r>
      <w:r w:rsidRPr="002B7942">
        <w:rPr>
          <w:sz w:val="28"/>
          <w:szCs w:val="20"/>
        </w:rPr>
        <w:t>Ố</w:t>
      </w:r>
      <w:r w:rsidRPr="002B7942">
        <w:rPr>
          <w:sz w:val="28"/>
          <w:szCs w:val="20"/>
        </w:rPr>
        <w:t xml:space="preserve"> 35/2011/TT-BTNMT NGÀY 31 THÁNG 8 NĂM 2011 C</w:t>
      </w:r>
      <w:r w:rsidRPr="002B7942">
        <w:rPr>
          <w:sz w:val="28"/>
          <w:szCs w:val="20"/>
        </w:rPr>
        <w:t>Ủ</w:t>
      </w:r>
      <w:r w:rsidRPr="002B7942">
        <w:rPr>
          <w:sz w:val="28"/>
          <w:szCs w:val="20"/>
        </w:rPr>
        <w:t>A B</w:t>
      </w:r>
      <w:r w:rsidRPr="002B7942">
        <w:rPr>
          <w:sz w:val="28"/>
          <w:szCs w:val="20"/>
        </w:rPr>
        <w:t>Ộ</w:t>
      </w:r>
      <w:r w:rsidRPr="002B7942">
        <w:rPr>
          <w:sz w:val="28"/>
          <w:szCs w:val="20"/>
        </w:rPr>
        <w:t xml:space="preserve"> TÀI NGUYÊN VÀ MÔI TRƯ</w:t>
      </w:r>
      <w:r w:rsidRPr="002B7942">
        <w:rPr>
          <w:sz w:val="28"/>
          <w:szCs w:val="20"/>
        </w:rPr>
        <w:t>Ờ</w:t>
      </w:r>
      <w:r w:rsidRPr="002B7942">
        <w:rPr>
          <w:sz w:val="28"/>
          <w:szCs w:val="20"/>
        </w:rPr>
        <w:t>NG QUY Đ</w:t>
      </w:r>
      <w:r w:rsidRPr="002B7942">
        <w:rPr>
          <w:sz w:val="28"/>
          <w:szCs w:val="20"/>
        </w:rPr>
        <w:t>Ị</w:t>
      </w:r>
      <w:r w:rsidRPr="002B7942">
        <w:rPr>
          <w:sz w:val="28"/>
          <w:szCs w:val="20"/>
        </w:rPr>
        <w:t>NH CHI TI</w:t>
      </w:r>
      <w:r w:rsidRPr="002B7942">
        <w:rPr>
          <w:sz w:val="28"/>
          <w:szCs w:val="20"/>
        </w:rPr>
        <w:t>Ế</w:t>
      </w:r>
      <w:r w:rsidRPr="002B7942">
        <w:rPr>
          <w:sz w:val="28"/>
          <w:szCs w:val="20"/>
        </w:rPr>
        <w:t>T TH</w:t>
      </w:r>
      <w:r w:rsidRPr="002B7942">
        <w:rPr>
          <w:sz w:val="28"/>
          <w:szCs w:val="20"/>
        </w:rPr>
        <w:t>Ự</w:t>
      </w:r>
      <w:r w:rsidRPr="002B7942">
        <w:rPr>
          <w:sz w:val="28"/>
          <w:szCs w:val="20"/>
        </w:rPr>
        <w:t>C HI</w:t>
      </w:r>
      <w:r w:rsidRPr="002B7942">
        <w:rPr>
          <w:sz w:val="28"/>
          <w:szCs w:val="20"/>
        </w:rPr>
        <w:t>Ệ</w:t>
      </w:r>
      <w:r w:rsidRPr="002B7942">
        <w:rPr>
          <w:sz w:val="28"/>
          <w:szCs w:val="20"/>
        </w:rPr>
        <w:t>N QUY CH</w:t>
      </w:r>
      <w:r w:rsidRPr="002B7942">
        <w:rPr>
          <w:sz w:val="28"/>
          <w:szCs w:val="20"/>
        </w:rPr>
        <w:t>Ế</w:t>
      </w:r>
      <w:r w:rsidRPr="002B7942">
        <w:rPr>
          <w:sz w:val="28"/>
          <w:szCs w:val="20"/>
        </w:rPr>
        <w:t xml:space="preserve"> BÁO ÁP TH</w:t>
      </w:r>
      <w:r w:rsidRPr="002B7942">
        <w:rPr>
          <w:sz w:val="28"/>
          <w:szCs w:val="20"/>
        </w:rPr>
        <w:t>Ấ</w:t>
      </w:r>
      <w:r w:rsidRPr="002B7942">
        <w:rPr>
          <w:sz w:val="28"/>
          <w:szCs w:val="20"/>
        </w:rPr>
        <w:t>P NHI</w:t>
      </w:r>
      <w:r w:rsidRPr="002B7942">
        <w:rPr>
          <w:sz w:val="28"/>
          <w:szCs w:val="20"/>
        </w:rPr>
        <w:t>Ệ</w:t>
      </w:r>
      <w:r w:rsidRPr="002B7942">
        <w:rPr>
          <w:sz w:val="28"/>
          <w:szCs w:val="20"/>
        </w:rPr>
        <w:t>T Đ</w:t>
      </w:r>
      <w:r w:rsidRPr="002B7942">
        <w:rPr>
          <w:sz w:val="28"/>
          <w:szCs w:val="20"/>
        </w:rPr>
        <w:t>Ớ</w:t>
      </w:r>
      <w:r w:rsidRPr="002B7942">
        <w:rPr>
          <w:sz w:val="28"/>
          <w:szCs w:val="20"/>
        </w:rPr>
        <w:t>I, BÃO, LŨ</w:t>
      </w:r>
    </w:p>
    <w:p w:rsidR="00000000" w:rsidRPr="002B7942" w:rsidRDefault="00FE0768" w:rsidP="002B7942">
      <w:pPr>
        <w:pStyle w:val="NormalWeb"/>
        <w:spacing w:after="120" w:afterAutospacing="0"/>
        <w:jc w:val="both"/>
        <w:divId w:val="86998235"/>
        <w:rPr>
          <w:sz w:val="32"/>
        </w:rPr>
      </w:pPr>
      <w:r w:rsidRPr="002B7942">
        <w:rPr>
          <w:i/>
          <w:iCs/>
          <w:sz w:val="28"/>
          <w:szCs w:val="20"/>
        </w:rPr>
        <w:t>Căn c</w:t>
      </w:r>
      <w:r w:rsidRPr="002B7942">
        <w:rPr>
          <w:i/>
          <w:iCs/>
          <w:sz w:val="28"/>
          <w:szCs w:val="20"/>
        </w:rPr>
        <w:t>ứ</w:t>
      </w:r>
      <w:r w:rsidRPr="002B7942">
        <w:rPr>
          <w:i/>
          <w:iCs/>
          <w:sz w:val="28"/>
          <w:szCs w:val="20"/>
        </w:rPr>
        <w:t xml:space="preserve"> Ngh</w:t>
      </w:r>
      <w:r w:rsidRPr="002B7942">
        <w:rPr>
          <w:i/>
          <w:iCs/>
          <w:sz w:val="28"/>
          <w:szCs w:val="20"/>
        </w:rPr>
        <w:t>ị</w:t>
      </w:r>
      <w:r w:rsidRPr="002B7942">
        <w:rPr>
          <w:i/>
          <w:iCs/>
          <w:sz w:val="28"/>
          <w:szCs w:val="20"/>
        </w:rPr>
        <w:t xml:space="preserve"> đ</w:t>
      </w:r>
      <w:r w:rsidRPr="002B7942">
        <w:rPr>
          <w:i/>
          <w:iCs/>
          <w:sz w:val="28"/>
          <w:szCs w:val="20"/>
        </w:rPr>
        <w:t>ị</w:t>
      </w:r>
      <w:r w:rsidRPr="002B7942">
        <w:rPr>
          <w:i/>
          <w:iCs/>
          <w:sz w:val="28"/>
          <w:szCs w:val="20"/>
        </w:rPr>
        <w:t>nh s</w:t>
      </w:r>
      <w:r w:rsidRPr="002B7942">
        <w:rPr>
          <w:i/>
          <w:iCs/>
          <w:sz w:val="28"/>
          <w:szCs w:val="20"/>
        </w:rPr>
        <w:t>ố</w:t>
      </w:r>
      <w:r w:rsidRPr="002B7942">
        <w:rPr>
          <w:i/>
          <w:iCs/>
          <w:sz w:val="28"/>
          <w:szCs w:val="20"/>
        </w:rPr>
        <w:t xml:space="preserve"> 25/2008/NĐ-CP ngày 04 tháng 3 năm 2008 </w:t>
      </w:r>
      <w:r w:rsidRPr="002B7942">
        <w:rPr>
          <w:i/>
          <w:iCs/>
          <w:sz w:val="28"/>
          <w:szCs w:val="20"/>
        </w:rPr>
        <w:t>c</w:t>
      </w:r>
      <w:r w:rsidRPr="002B7942">
        <w:rPr>
          <w:i/>
          <w:iCs/>
          <w:sz w:val="28"/>
          <w:szCs w:val="20"/>
        </w:rPr>
        <w:t>ủ</w:t>
      </w:r>
      <w:r w:rsidRPr="002B7942">
        <w:rPr>
          <w:i/>
          <w:iCs/>
          <w:sz w:val="28"/>
          <w:szCs w:val="20"/>
        </w:rPr>
        <w:t>a Chính ph</w:t>
      </w:r>
      <w:r w:rsidRPr="002B7942">
        <w:rPr>
          <w:i/>
          <w:iCs/>
          <w:sz w:val="28"/>
          <w:szCs w:val="20"/>
        </w:rPr>
        <w:t>ủ</w:t>
      </w:r>
      <w:r w:rsidRPr="002B7942">
        <w:rPr>
          <w:i/>
          <w:iCs/>
          <w:sz w:val="28"/>
          <w:szCs w:val="20"/>
        </w:rPr>
        <w:t xml:space="preserve"> quy đ</w:t>
      </w:r>
      <w:r w:rsidRPr="002B7942">
        <w:rPr>
          <w:i/>
          <w:iCs/>
          <w:sz w:val="28"/>
          <w:szCs w:val="20"/>
        </w:rPr>
        <w:t>ị</w:t>
      </w:r>
      <w:r w:rsidRPr="002B7942">
        <w:rPr>
          <w:i/>
          <w:iCs/>
          <w:sz w:val="28"/>
          <w:szCs w:val="20"/>
        </w:rPr>
        <w:t>nh ch</w:t>
      </w:r>
      <w:r w:rsidRPr="002B7942">
        <w:rPr>
          <w:i/>
          <w:iCs/>
          <w:sz w:val="28"/>
          <w:szCs w:val="20"/>
        </w:rPr>
        <w:t>ứ</w:t>
      </w:r>
      <w:r w:rsidRPr="002B7942">
        <w:rPr>
          <w:i/>
          <w:iCs/>
          <w:sz w:val="28"/>
          <w:szCs w:val="20"/>
        </w:rPr>
        <w:t>c năng, nhi</w:t>
      </w:r>
      <w:r w:rsidRPr="002B7942">
        <w:rPr>
          <w:i/>
          <w:iCs/>
          <w:sz w:val="28"/>
          <w:szCs w:val="20"/>
        </w:rPr>
        <w:t>ệ</w:t>
      </w:r>
      <w:r w:rsidRPr="002B7942">
        <w:rPr>
          <w:i/>
          <w:iCs/>
          <w:sz w:val="28"/>
          <w:szCs w:val="20"/>
        </w:rPr>
        <w:t>m v</w:t>
      </w:r>
      <w:r w:rsidRPr="002B7942">
        <w:rPr>
          <w:i/>
          <w:iCs/>
          <w:sz w:val="28"/>
          <w:szCs w:val="20"/>
        </w:rPr>
        <w:t>ụ</w:t>
      </w:r>
      <w:r w:rsidRPr="002B7942">
        <w:rPr>
          <w:i/>
          <w:iCs/>
          <w:sz w:val="28"/>
          <w:szCs w:val="20"/>
        </w:rPr>
        <w:t>, quy</w:t>
      </w:r>
      <w:r w:rsidRPr="002B7942">
        <w:rPr>
          <w:i/>
          <w:iCs/>
          <w:sz w:val="28"/>
          <w:szCs w:val="20"/>
        </w:rPr>
        <w:t>ề</w:t>
      </w:r>
      <w:r w:rsidRPr="002B7942">
        <w:rPr>
          <w:i/>
          <w:iCs/>
          <w:sz w:val="28"/>
          <w:szCs w:val="20"/>
        </w:rPr>
        <w:t>n h</w:t>
      </w:r>
      <w:r w:rsidRPr="002B7942">
        <w:rPr>
          <w:i/>
          <w:iCs/>
          <w:sz w:val="28"/>
          <w:szCs w:val="20"/>
        </w:rPr>
        <w:t>ạ</w:t>
      </w:r>
      <w:r w:rsidRPr="002B7942">
        <w:rPr>
          <w:i/>
          <w:iCs/>
          <w:sz w:val="28"/>
          <w:szCs w:val="20"/>
        </w:rPr>
        <w:t>n và cơ c</w:t>
      </w:r>
      <w:r w:rsidRPr="002B7942">
        <w:rPr>
          <w:i/>
          <w:iCs/>
          <w:sz w:val="28"/>
          <w:szCs w:val="20"/>
        </w:rPr>
        <w:t>ấ</w:t>
      </w:r>
      <w:r w:rsidRPr="002B7942">
        <w:rPr>
          <w:i/>
          <w:iCs/>
          <w:sz w:val="28"/>
          <w:szCs w:val="20"/>
        </w:rPr>
        <w:t>u t</w:t>
      </w:r>
      <w:r w:rsidRPr="002B7942">
        <w:rPr>
          <w:i/>
          <w:iCs/>
          <w:sz w:val="28"/>
          <w:szCs w:val="20"/>
        </w:rPr>
        <w:t>ổ</w:t>
      </w:r>
      <w:r w:rsidRPr="002B7942">
        <w:rPr>
          <w:i/>
          <w:iCs/>
          <w:sz w:val="28"/>
          <w:szCs w:val="20"/>
        </w:rPr>
        <w:t xml:space="preserve"> ch</w:t>
      </w:r>
      <w:r w:rsidRPr="002B7942">
        <w:rPr>
          <w:i/>
          <w:iCs/>
          <w:sz w:val="28"/>
          <w:szCs w:val="20"/>
        </w:rPr>
        <w:t>ứ</w:t>
      </w:r>
      <w:r w:rsidRPr="002B7942">
        <w:rPr>
          <w:i/>
          <w:iCs/>
          <w:sz w:val="28"/>
          <w:szCs w:val="20"/>
        </w:rPr>
        <w:t>c c</w:t>
      </w:r>
      <w:r w:rsidRPr="002B7942">
        <w:rPr>
          <w:i/>
          <w:iCs/>
          <w:sz w:val="28"/>
          <w:szCs w:val="20"/>
        </w:rPr>
        <w:t>ủ</w:t>
      </w:r>
      <w:r w:rsidRPr="002B7942">
        <w:rPr>
          <w:i/>
          <w:iCs/>
          <w:sz w:val="28"/>
          <w:szCs w:val="20"/>
        </w:rPr>
        <w:t>a B</w:t>
      </w:r>
      <w:r w:rsidRPr="002B7942">
        <w:rPr>
          <w:i/>
          <w:iCs/>
          <w:sz w:val="28"/>
          <w:szCs w:val="20"/>
        </w:rPr>
        <w:t>ộ</w:t>
      </w:r>
      <w:r w:rsidRPr="002B7942">
        <w:rPr>
          <w:i/>
          <w:iCs/>
          <w:sz w:val="28"/>
          <w:szCs w:val="20"/>
        </w:rPr>
        <w:t xml:space="preserve"> Tài nguyên và Môi trư</w:t>
      </w:r>
      <w:r w:rsidRPr="002B7942">
        <w:rPr>
          <w:i/>
          <w:iCs/>
          <w:sz w:val="28"/>
          <w:szCs w:val="20"/>
        </w:rPr>
        <w:t>ờ</w:t>
      </w:r>
      <w:r w:rsidRPr="002B7942">
        <w:rPr>
          <w:i/>
          <w:iCs/>
          <w:sz w:val="28"/>
          <w:szCs w:val="20"/>
        </w:rPr>
        <w:t>ng; đã đư</w:t>
      </w:r>
      <w:r w:rsidRPr="002B7942">
        <w:rPr>
          <w:i/>
          <w:iCs/>
          <w:sz w:val="28"/>
          <w:szCs w:val="20"/>
        </w:rPr>
        <w:t>ợ</w:t>
      </w:r>
      <w:r w:rsidRPr="002B7942">
        <w:rPr>
          <w:i/>
          <w:iCs/>
          <w:sz w:val="28"/>
          <w:szCs w:val="20"/>
        </w:rPr>
        <w:t>c s</w:t>
      </w:r>
      <w:r w:rsidRPr="002B7942">
        <w:rPr>
          <w:i/>
          <w:iCs/>
          <w:sz w:val="28"/>
          <w:szCs w:val="20"/>
        </w:rPr>
        <w:t>ử</w:t>
      </w:r>
      <w:r w:rsidRPr="002B7942">
        <w:rPr>
          <w:i/>
          <w:iCs/>
          <w:sz w:val="28"/>
          <w:szCs w:val="20"/>
        </w:rPr>
        <w:t>a đ</w:t>
      </w:r>
      <w:r w:rsidRPr="002B7942">
        <w:rPr>
          <w:i/>
          <w:iCs/>
          <w:sz w:val="28"/>
          <w:szCs w:val="20"/>
        </w:rPr>
        <w:t>ổ</w:t>
      </w:r>
      <w:r w:rsidRPr="002B7942">
        <w:rPr>
          <w:i/>
          <w:iCs/>
          <w:sz w:val="28"/>
          <w:szCs w:val="20"/>
        </w:rPr>
        <w:t>i, b</w:t>
      </w:r>
      <w:r w:rsidRPr="002B7942">
        <w:rPr>
          <w:i/>
          <w:iCs/>
          <w:sz w:val="28"/>
          <w:szCs w:val="20"/>
        </w:rPr>
        <w:t>ổ</w:t>
      </w:r>
      <w:r w:rsidRPr="002B7942">
        <w:rPr>
          <w:i/>
          <w:iCs/>
          <w:sz w:val="28"/>
          <w:szCs w:val="20"/>
        </w:rPr>
        <w:t xml:space="preserve"> sung t</w:t>
      </w:r>
      <w:r w:rsidRPr="002B7942">
        <w:rPr>
          <w:i/>
          <w:iCs/>
          <w:sz w:val="28"/>
          <w:szCs w:val="20"/>
        </w:rPr>
        <w:t>ạ</w:t>
      </w:r>
      <w:r w:rsidRPr="002B7942">
        <w:rPr>
          <w:i/>
          <w:iCs/>
          <w:sz w:val="28"/>
          <w:szCs w:val="20"/>
        </w:rPr>
        <w:t>i Ngh</w:t>
      </w:r>
      <w:r w:rsidRPr="002B7942">
        <w:rPr>
          <w:i/>
          <w:iCs/>
          <w:sz w:val="28"/>
          <w:szCs w:val="20"/>
        </w:rPr>
        <w:t>ị</w:t>
      </w:r>
      <w:r w:rsidRPr="002B7942">
        <w:rPr>
          <w:i/>
          <w:iCs/>
          <w:sz w:val="28"/>
          <w:szCs w:val="20"/>
        </w:rPr>
        <w:t xml:space="preserve"> đ</w:t>
      </w:r>
      <w:r w:rsidRPr="002B7942">
        <w:rPr>
          <w:i/>
          <w:iCs/>
          <w:sz w:val="28"/>
          <w:szCs w:val="20"/>
        </w:rPr>
        <w:t>ị</w:t>
      </w:r>
      <w:r w:rsidRPr="002B7942">
        <w:rPr>
          <w:i/>
          <w:iCs/>
          <w:sz w:val="28"/>
          <w:szCs w:val="20"/>
        </w:rPr>
        <w:t>nh s</w:t>
      </w:r>
      <w:r w:rsidRPr="002B7942">
        <w:rPr>
          <w:i/>
          <w:iCs/>
          <w:sz w:val="28"/>
          <w:szCs w:val="20"/>
        </w:rPr>
        <w:t>ố</w:t>
      </w:r>
      <w:r w:rsidRPr="002B7942">
        <w:rPr>
          <w:i/>
          <w:iCs/>
          <w:sz w:val="28"/>
          <w:szCs w:val="20"/>
        </w:rPr>
        <w:t xml:space="preserve"> 19/2010/NĐ-CP ngày 05 tháng 3 năm 2010 và Ngh</w:t>
      </w:r>
      <w:r w:rsidRPr="002B7942">
        <w:rPr>
          <w:i/>
          <w:iCs/>
          <w:sz w:val="28"/>
          <w:szCs w:val="20"/>
        </w:rPr>
        <w:t>ị</w:t>
      </w:r>
      <w:r w:rsidRPr="002B7942">
        <w:rPr>
          <w:i/>
          <w:iCs/>
          <w:sz w:val="28"/>
          <w:szCs w:val="20"/>
        </w:rPr>
        <w:t xml:space="preserve"> đ</w:t>
      </w:r>
      <w:r w:rsidRPr="002B7942">
        <w:rPr>
          <w:i/>
          <w:iCs/>
          <w:sz w:val="28"/>
          <w:szCs w:val="20"/>
        </w:rPr>
        <w:t>ị</w:t>
      </w:r>
      <w:r w:rsidRPr="002B7942">
        <w:rPr>
          <w:i/>
          <w:iCs/>
          <w:sz w:val="28"/>
          <w:szCs w:val="20"/>
        </w:rPr>
        <w:t>nh s</w:t>
      </w:r>
      <w:r w:rsidRPr="002B7942">
        <w:rPr>
          <w:i/>
          <w:iCs/>
          <w:sz w:val="28"/>
          <w:szCs w:val="20"/>
        </w:rPr>
        <w:t>ố</w:t>
      </w:r>
      <w:r w:rsidRPr="002B7942">
        <w:rPr>
          <w:i/>
          <w:iCs/>
          <w:sz w:val="28"/>
          <w:szCs w:val="20"/>
        </w:rPr>
        <w:t xml:space="preserve"> 89/2010/NĐ-CP ngày 16 tháng 8 năm 2010 c</w:t>
      </w:r>
      <w:r w:rsidRPr="002B7942">
        <w:rPr>
          <w:i/>
          <w:iCs/>
          <w:sz w:val="28"/>
          <w:szCs w:val="20"/>
        </w:rPr>
        <w:t>ủ</w:t>
      </w:r>
      <w:r w:rsidRPr="002B7942">
        <w:rPr>
          <w:i/>
          <w:iCs/>
          <w:sz w:val="28"/>
          <w:szCs w:val="20"/>
        </w:rPr>
        <w:t>a Chính ph</w:t>
      </w:r>
      <w:r w:rsidRPr="002B7942">
        <w:rPr>
          <w:i/>
          <w:iCs/>
          <w:sz w:val="28"/>
          <w:szCs w:val="20"/>
        </w:rPr>
        <w:t>ủ</w:t>
      </w:r>
      <w:r w:rsidRPr="002B7942">
        <w:rPr>
          <w:i/>
          <w:iCs/>
          <w:sz w:val="28"/>
          <w:szCs w:val="20"/>
        </w:rPr>
        <w:t>;</w:t>
      </w:r>
    </w:p>
    <w:p w:rsidR="00000000" w:rsidRPr="002B7942" w:rsidRDefault="00FE0768" w:rsidP="002B7942">
      <w:pPr>
        <w:pStyle w:val="NormalWeb"/>
        <w:spacing w:after="120" w:afterAutospacing="0"/>
        <w:jc w:val="both"/>
        <w:divId w:val="86998235"/>
        <w:rPr>
          <w:sz w:val="32"/>
        </w:rPr>
      </w:pPr>
      <w:r w:rsidRPr="002B7942">
        <w:rPr>
          <w:i/>
          <w:iCs/>
          <w:sz w:val="28"/>
          <w:szCs w:val="20"/>
        </w:rPr>
        <w:t>Căn c</w:t>
      </w:r>
      <w:r w:rsidRPr="002B7942">
        <w:rPr>
          <w:i/>
          <w:iCs/>
          <w:sz w:val="28"/>
          <w:szCs w:val="20"/>
        </w:rPr>
        <w:t>ứ</w:t>
      </w:r>
      <w:r w:rsidRPr="002B7942">
        <w:rPr>
          <w:i/>
          <w:iCs/>
          <w:sz w:val="28"/>
          <w:szCs w:val="20"/>
        </w:rPr>
        <w:t xml:space="preserve"> Quy</w:t>
      </w:r>
      <w:r w:rsidRPr="002B7942">
        <w:rPr>
          <w:i/>
          <w:iCs/>
          <w:sz w:val="28"/>
          <w:szCs w:val="20"/>
        </w:rPr>
        <w:t>ế</w:t>
      </w:r>
      <w:r w:rsidRPr="002B7942">
        <w:rPr>
          <w:i/>
          <w:iCs/>
          <w:sz w:val="28"/>
          <w:szCs w:val="20"/>
        </w:rPr>
        <w:t>t đ</w:t>
      </w:r>
      <w:r w:rsidRPr="002B7942">
        <w:rPr>
          <w:i/>
          <w:iCs/>
          <w:sz w:val="28"/>
          <w:szCs w:val="20"/>
        </w:rPr>
        <w:t>ị</w:t>
      </w:r>
      <w:r w:rsidRPr="002B7942">
        <w:rPr>
          <w:i/>
          <w:iCs/>
          <w:sz w:val="28"/>
          <w:szCs w:val="20"/>
        </w:rPr>
        <w:t>nh s</w:t>
      </w:r>
      <w:r w:rsidRPr="002B7942">
        <w:rPr>
          <w:i/>
          <w:iCs/>
          <w:sz w:val="28"/>
          <w:szCs w:val="20"/>
        </w:rPr>
        <w:t>ố</w:t>
      </w:r>
      <w:r w:rsidRPr="002B7942">
        <w:rPr>
          <w:i/>
          <w:iCs/>
          <w:sz w:val="28"/>
          <w:szCs w:val="20"/>
        </w:rPr>
        <w:t xml:space="preserve"> 17/2011/QĐ-TTg ngày 14 tháng 3 năm 2011 c</w:t>
      </w:r>
      <w:r w:rsidRPr="002B7942">
        <w:rPr>
          <w:i/>
          <w:iCs/>
          <w:sz w:val="28"/>
          <w:szCs w:val="20"/>
        </w:rPr>
        <w:t>ủ</w:t>
      </w:r>
      <w:r w:rsidRPr="002B7942">
        <w:rPr>
          <w:i/>
          <w:iCs/>
          <w:sz w:val="28"/>
          <w:szCs w:val="20"/>
        </w:rPr>
        <w:t>a Th</w:t>
      </w:r>
      <w:r w:rsidRPr="002B7942">
        <w:rPr>
          <w:i/>
          <w:iCs/>
          <w:sz w:val="28"/>
          <w:szCs w:val="20"/>
        </w:rPr>
        <w:t>ủ</w:t>
      </w:r>
      <w:r w:rsidRPr="002B7942">
        <w:rPr>
          <w:i/>
          <w:iCs/>
          <w:sz w:val="28"/>
          <w:szCs w:val="20"/>
        </w:rPr>
        <w:t xml:space="preserve"> tư</w:t>
      </w:r>
      <w:r w:rsidRPr="002B7942">
        <w:rPr>
          <w:i/>
          <w:iCs/>
          <w:sz w:val="28"/>
          <w:szCs w:val="20"/>
        </w:rPr>
        <w:t>ớ</w:t>
      </w:r>
      <w:r w:rsidRPr="002B7942">
        <w:rPr>
          <w:i/>
          <w:iCs/>
          <w:sz w:val="28"/>
          <w:szCs w:val="20"/>
        </w:rPr>
        <w:t>ng Chính ph</w:t>
      </w:r>
      <w:r w:rsidRPr="002B7942">
        <w:rPr>
          <w:i/>
          <w:iCs/>
          <w:sz w:val="28"/>
          <w:szCs w:val="20"/>
        </w:rPr>
        <w:t>ủ</w:t>
      </w:r>
      <w:r w:rsidRPr="002B7942">
        <w:rPr>
          <w:i/>
          <w:iCs/>
          <w:sz w:val="28"/>
          <w:szCs w:val="20"/>
        </w:rPr>
        <w:t xml:space="preserve"> ban hành Quy ch</w:t>
      </w:r>
      <w:r w:rsidRPr="002B7942">
        <w:rPr>
          <w:i/>
          <w:iCs/>
          <w:sz w:val="28"/>
          <w:szCs w:val="20"/>
        </w:rPr>
        <w:t>ế</w:t>
      </w:r>
      <w:r w:rsidRPr="002B7942">
        <w:rPr>
          <w:i/>
          <w:iCs/>
          <w:sz w:val="28"/>
          <w:szCs w:val="20"/>
        </w:rPr>
        <w:t xml:space="preserve"> báo áp th</w:t>
      </w:r>
      <w:r w:rsidRPr="002B7942">
        <w:rPr>
          <w:i/>
          <w:iCs/>
          <w:sz w:val="28"/>
          <w:szCs w:val="20"/>
        </w:rPr>
        <w:t>ấ</w:t>
      </w:r>
      <w:r w:rsidRPr="002B7942">
        <w:rPr>
          <w:i/>
          <w:iCs/>
          <w:sz w:val="28"/>
          <w:szCs w:val="20"/>
        </w:rPr>
        <w:t>p nhi</w:t>
      </w:r>
      <w:r w:rsidRPr="002B7942">
        <w:rPr>
          <w:i/>
          <w:iCs/>
          <w:sz w:val="28"/>
          <w:szCs w:val="20"/>
        </w:rPr>
        <w:t>ệ</w:t>
      </w:r>
      <w:r w:rsidRPr="002B7942">
        <w:rPr>
          <w:i/>
          <w:iCs/>
          <w:sz w:val="28"/>
          <w:szCs w:val="20"/>
        </w:rPr>
        <w:t>t đ</w:t>
      </w:r>
      <w:r w:rsidRPr="002B7942">
        <w:rPr>
          <w:i/>
          <w:iCs/>
          <w:sz w:val="28"/>
          <w:szCs w:val="20"/>
        </w:rPr>
        <w:t>ớ</w:t>
      </w:r>
      <w:r w:rsidRPr="002B7942">
        <w:rPr>
          <w:i/>
          <w:iCs/>
          <w:sz w:val="28"/>
          <w:szCs w:val="20"/>
        </w:rPr>
        <w:t>i, bão, lũ;</w:t>
      </w:r>
    </w:p>
    <w:p w:rsidR="00000000" w:rsidRPr="002B7942" w:rsidRDefault="00FE0768" w:rsidP="002B7942">
      <w:pPr>
        <w:pStyle w:val="NormalWeb"/>
        <w:spacing w:after="120" w:afterAutospacing="0"/>
        <w:jc w:val="both"/>
        <w:divId w:val="86998235"/>
        <w:rPr>
          <w:sz w:val="32"/>
        </w:rPr>
      </w:pPr>
      <w:r w:rsidRPr="002B7942">
        <w:rPr>
          <w:i/>
          <w:iCs/>
          <w:sz w:val="28"/>
          <w:szCs w:val="20"/>
        </w:rPr>
        <w:t>Theo đ</w:t>
      </w:r>
      <w:r w:rsidRPr="002B7942">
        <w:rPr>
          <w:i/>
          <w:iCs/>
          <w:sz w:val="28"/>
          <w:szCs w:val="20"/>
        </w:rPr>
        <w:t>ề</w:t>
      </w:r>
      <w:r w:rsidRPr="002B7942">
        <w:rPr>
          <w:i/>
          <w:iCs/>
          <w:sz w:val="28"/>
          <w:szCs w:val="20"/>
        </w:rPr>
        <w:t xml:space="preserve"> ngh</w:t>
      </w:r>
      <w:r w:rsidRPr="002B7942">
        <w:rPr>
          <w:i/>
          <w:iCs/>
          <w:sz w:val="28"/>
          <w:szCs w:val="20"/>
        </w:rPr>
        <w:t>ị</w:t>
      </w:r>
      <w:r w:rsidRPr="002B7942">
        <w:rPr>
          <w:i/>
          <w:iCs/>
          <w:sz w:val="28"/>
          <w:szCs w:val="20"/>
        </w:rPr>
        <w:t xml:space="preserve"> c</w:t>
      </w:r>
      <w:r w:rsidRPr="002B7942">
        <w:rPr>
          <w:i/>
          <w:iCs/>
          <w:sz w:val="28"/>
          <w:szCs w:val="20"/>
        </w:rPr>
        <w:t>ủ</w:t>
      </w:r>
      <w:r w:rsidRPr="002B7942">
        <w:rPr>
          <w:i/>
          <w:iCs/>
          <w:sz w:val="28"/>
          <w:szCs w:val="20"/>
        </w:rPr>
        <w:t>a C</w:t>
      </w:r>
      <w:r w:rsidRPr="002B7942">
        <w:rPr>
          <w:i/>
          <w:iCs/>
          <w:sz w:val="28"/>
          <w:szCs w:val="20"/>
        </w:rPr>
        <w:t>ụ</w:t>
      </w:r>
      <w:r w:rsidRPr="002B7942">
        <w:rPr>
          <w:i/>
          <w:iCs/>
          <w:sz w:val="28"/>
          <w:szCs w:val="20"/>
        </w:rPr>
        <w:t>c trư</w:t>
      </w:r>
      <w:r w:rsidRPr="002B7942">
        <w:rPr>
          <w:i/>
          <w:iCs/>
          <w:sz w:val="28"/>
          <w:szCs w:val="20"/>
        </w:rPr>
        <w:t>ở</w:t>
      </w:r>
      <w:r w:rsidRPr="002B7942">
        <w:rPr>
          <w:i/>
          <w:iCs/>
          <w:sz w:val="28"/>
          <w:szCs w:val="20"/>
        </w:rPr>
        <w:t>ng C</w:t>
      </w:r>
      <w:r w:rsidRPr="002B7942">
        <w:rPr>
          <w:i/>
          <w:iCs/>
          <w:sz w:val="28"/>
          <w:szCs w:val="20"/>
        </w:rPr>
        <w:t>ụ</w:t>
      </w:r>
      <w:r w:rsidRPr="002B7942">
        <w:rPr>
          <w:i/>
          <w:iCs/>
          <w:sz w:val="28"/>
          <w:szCs w:val="20"/>
        </w:rPr>
        <w:t>c Khí tư</w:t>
      </w:r>
      <w:r w:rsidRPr="002B7942">
        <w:rPr>
          <w:i/>
          <w:iCs/>
          <w:sz w:val="28"/>
          <w:szCs w:val="20"/>
        </w:rPr>
        <w:t>ợ</w:t>
      </w:r>
      <w:r w:rsidRPr="002B7942">
        <w:rPr>
          <w:i/>
          <w:iCs/>
          <w:sz w:val="28"/>
          <w:szCs w:val="20"/>
        </w:rPr>
        <w:t>ng Th</w:t>
      </w:r>
      <w:r w:rsidRPr="002B7942">
        <w:rPr>
          <w:i/>
          <w:iCs/>
          <w:sz w:val="28"/>
          <w:szCs w:val="20"/>
        </w:rPr>
        <w:t>ủ</w:t>
      </w:r>
      <w:r w:rsidRPr="002B7942">
        <w:rPr>
          <w:i/>
          <w:iCs/>
          <w:sz w:val="28"/>
          <w:szCs w:val="20"/>
        </w:rPr>
        <w:t>y văn và Bi</w:t>
      </w:r>
      <w:r w:rsidRPr="002B7942">
        <w:rPr>
          <w:i/>
          <w:iCs/>
          <w:sz w:val="28"/>
          <w:szCs w:val="20"/>
        </w:rPr>
        <w:t>ế</w:t>
      </w:r>
      <w:r w:rsidRPr="002B7942">
        <w:rPr>
          <w:i/>
          <w:iCs/>
          <w:sz w:val="28"/>
          <w:szCs w:val="20"/>
        </w:rPr>
        <w:t>n đ</w:t>
      </w:r>
      <w:r w:rsidRPr="002B7942">
        <w:rPr>
          <w:i/>
          <w:iCs/>
          <w:sz w:val="28"/>
          <w:szCs w:val="20"/>
        </w:rPr>
        <w:t>ổ</w:t>
      </w:r>
      <w:r w:rsidRPr="002B7942">
        <w:rPr>
          <w:i/>
          <w:iCs/>
          <w:sz w:val="28"/>
          <w:szCs w:val="20"/>
        </w:rPr>
        <w:t>i khí h</w:t>
      </w:r>
      <w:r w:rsidRPr="002B7942">
        <w:rPr>
          <w:i/>
          <w:iCs/>
          <w:sz w:val="28"/>
          <w:szCs w:val="20"/>
        </w:rPr>
        <w:t>ậ</w:t>
      </w:r>
      <w:r w:rsidRPr="002B7942">
        <w:rPr>
          <w:i/>
          <w:iCs/>
          <w:sz w:val="28"/>
          <w:szCs w:val="20"/>
        </w:rPr>
        <w:t>u và V</w:t>
      </w:r>
      <w:r w:rsidRPr="002B7942">
        <w:rPr>
          <w:i/>
          <w:iCs/>
          <w:sz w:val="28"/>
          <w:szCs w:val="20"/>
        </w:rPr>
        <w:t>ụ</w:t>
      </w:r>
      <w:r w:rsidRPr="002B7942">
        <w:rPr>
          <w:i/>
          <w:iCs/>
          <w:sz w:val="28"/>
          <w:szCs w:val="20"/>
        </w:rPr>
        <w:t xml:space="preserve"> trư</w:t>
      </w:r>
      <w:r w:rsidRPr="002B7942">
        <w:rPr>
          <w:i/>
          <w:iCs/>
          <w:sz w:val="28"/>
          <w:szCs w:val="20"/>
        </w:rPr>
        <w:t>ở</w:t>
      </w:r>
      <w:r w:rsidRPr="002B7942">
        <w:rPr>
          <w:i/>
          <w:iCs/>
          <w:sz w:val="28"/>
          <w:szCs w:val="20"/>
        </w:rPr>
        <w:t>ng V</w:t>
      </w:r>
      <w:r w:rsidRPr="002B7942">
        <w:rPr>
          <w:i/>
          <w:iCs/>
          <w:sz w:val="28"/>
          <w:szCs w:val="20"/>
        </w:rPr>
        <w:t>ụ</w:t>
      </w:r>
      <w:r w:rsidRPr="002B7942">
        <w:rPr>
          <w:i/>
          <w:iCs/>
          <w:sz w:val="28"/>
          <w:szCs w:val="20"/>
        </w:rPr>
        <w:t xml:space="preserve"> Pháp ch</w:t>
      </w:r>
      <w:r w:rsidRPr="002B7942">
        <w:rPr>
          <w:i/>
          <w:iCs/>
          <w:sz w:val="28"/>
          <w:szCs w:val="20"/>
        </w:rPr>
        <w:t>ế</w:t>
      </w:r>
      <w:r w:rsidRPr="002B7942">
        <w:rPr>
          <w:i/>
          <w:iCs/>
          <w:sz w:val="28"/>
          <w:szCs w:val="20"/>
        </w:rPr>
        <w:t>;</w:t>
      </w:r>
    </w:p>
    <w:p w:rsidR="00000000" w:rsidRPr="002B7942" w:rsidRDefault="00FE0768" w:rsidP="002B7942">
      <w:pPr>
        <w:pStyle w:val="NormalWeb"/>
        <w:spacing w:after="120" w:afterAutospacing="0"/>
        <w:jc w:val="both"/>
        <w:divId w:val="86998235"/>
        <w:rPr>
          <w:sz w:val="32"/>
        </w:rPr>
      </w:pPr>
      <w:r w:rsidRPr="002B7942">
        <w:rPr>
          <w:i/>
          <w:iCs/>
          <w:sz w:val="28"/>
          <w:szCs w:val="20"/>
        </w:rPr>
        <w:t>B</w:t>
      </w:r>
      <w:r w:rsidRPr="002B7942">
        <w:rPr>
          <w:i/>
          <w:iCs/>
          <w:sz w:val="28"/>
          <w:szCs w:val="20"/>
        </w:rPr>
        <w:t>ộ</w:t>
      </w:r>
      <w:r w:rsidRPr="002B7942">
        <w:rPr>
          <w:i/>
          <w:iCs/>
          <w:sz w:val="28"/>
          <w:szCs w:val="20"/>
        </w:rPr>
        <w:t xml:space="preserve"> trư</w:t>
      </w:r>
      <w:r w:rsidRPr="002B7942">
        <w:rPr>
          <w:i/>
          <w:iCs/>
          <w:sz w:val="28"/>
          <w:szCs w:val="20"/>
        </w:rPr>
        <w:t>ở</w:t>
      </w:r>
      <w:r w:rsidRPr="002B7942">
        <w:rPr>
          <w:i/>
          <w:iCs/>
          <w:sz w:val="28"/>
          <w:szCs w:val="20"/>
        </w:rPr>
        <w:t>ng B</w:t>
      </w:r>
      <w:r w:rsidRPr="002B7942">
        <w:rPr>
          <w:i/>
          <w:iCs/>
          <w:sz w:val="28"/>
          <w:szCs w:val="20"/>
        </w:rPr>
        <w:t>ộ</w:t>
      </w:r>
      <w:r w:rsidRPr="002B7942">
        <w:rPr>
          <w:i/>
          <w:iCs/>
          <w:sz w:val="28"/>
          <w:szCs w:val="20"/>
        </w:rPr>
        <w:t xml:space="preserve"> Tài nguyên v</w:t>
      </w:r>
      <w:r w:rsidRPr="002B7942">
        <w:rPr>
          <w:i/>
          <w:iCs/>
          <w:sz w:val="28"/>
          <w:szCs w:val="20"/>
        </w:rPr>
        <w:t>à Môi trư</w:t>
      </w:r>
      <w:r w:rsidRPr="002B7942">
        <w:rPr>
          <w:i/>
          <w:iCs/>
          <w:sz w:val="28"/>
          <w:szCs w:val="20"/>
        </w:rPr>
        <w:t>ờ</w:t>
      </w:r>
      <w:r w:rsidRPr="002B7942">
        <w:rPr>
          <w:i/>
          <w:iCs/>
          <w:sz w:val="28"/>
          <w:szCs w:val="20"/>
        </w:rPr>
        <w:t>ng ban hành Thông tư s</w:t>
      </w:r>
      <w:r w:rsidRPr="002B7942">
        <w:rPr>
          <w:i/>
          <w:iCs/>
          <w:sz w:val="28"/>
          <w:szCs w:val="20"/>
        </w:rPr>
        <w:t>ử</w:t>
      </w:r>
      <w:r w:rsidRPr="002B7942">
        <w:rPr>
          <w:i/>
          <w:iCs/>
          <w:sz w:val="28"/>
          <w:szCs w:val="20"/>
        </w:rPr>
        <w:t>a đ</w:t>
      </w:r>
      <w:r w:rsidRPr="002B7942">
        <w:rPr>
          <w:i/>
          <w:iCs/>
          <w:sz w:val="28"/>
          <w:szCs w:val="20"/>
        </w:rPr>
        <w:t>ổ</w:t>
      </w:r>
      <w:r w:rsidRPr="002B7942">
        <w:rPr>
          <w:i/>
          <w:iCs/>
          <w:sz w:val="28"/>
          <w:szCs w:val="20"/>
        </w:rPr>
        <w:t>i, b</w:t>
      </w:r>
      <w:r w:rsidRPr="002B7942">
        <w:rPr>
          <w:i/>
          <w:iCs/>
          <w:sz w:val="28"/>
          <w:szCs w:val="20"/>
        </w:rPr>
        <w:t>ổ</w:t>
      </w:r>
      <w:r w:rsidRPr="002B7942">
        <w:rPr>
          <w:i/>
          <w:iCs/>
          <w:sz w:val="28"/>
          <w:szCs w:val="20"/>
        </w:rPr>
        <w:t xml:space="preserve"> sung m</w:t>
      </w:r>
      <w:r w:rsidRPr="002B7942">
        <w:rPr>
          <w:i/>
          <w:iCs/>
          <w:sz w:val="28"/>
          <w:szCs w:val="20"/>
        </w:rPr>
        <w:t>ộ</w:t>
      </w:r>
      <w:r w:rsidRPr="002B7942">
        <w:rPr>
          <w:i/>
          <w:iCs/>
          <w:sz w:val="28"/>
          <w:szCs w:val="20"/>
        </w:rPr>
        <w:t>t s</w:t>
      </w:r>
      <w:r w:rsidRPr="002B7942">
        <w:rPr>
          <w:i/>
          <w:iCs/>
          <w:sz w:val="28"/>
          <w:szCs w:val="20"/>
        </w:rPr>
        <w:t>ố</w:t>
      </w:r>
      <w:r w:rsidRPr="002B7942">
        <w:rPr>
          <w:i/>
          <w:iCs/>
          <w:sz w:val="28"/>
          <w:szCs w:val="20"/>
        </w:rPr>
        <w:t xml:space="preserve"> đi</w:t>
      </w:r>
      <w:r w:rsidRPr="002B7942">
        <w:rPr>
          <w:i/>
          <w:iCs/>
          <w:sz w:val="28"/>
          <w:szCs w:val="20"/>
        </w:rPr>
        <w:t>ề</w:t>
      </w:r>
      <w:r w:rsidRPr="002B7942">
        <w:rPr>
          <w:i/>
          <w:iCs/>
          <w:sz w:val="28"/>
          <w:szCs w:val="20"/>
        </w:rPr>
        <w:t>u c</w:t>
      </w:r>
      <w:r w:rsidRPr="002B7942">
        <w:rPr>
          <w:i/>
          <w:iCs/>
          <w:sz w:val="28"/>
          <w:szCs w:val="20"/>
        </w:rPr>
        <w:t>ủ</w:t>
      </w:r>
      <w:r w:rsidRPr="002B7942">
        <w:rPr>
          <w:i/>
          <w:iCs/>
          <w:sz w:val="28"/>
          <w:szCs w:val="20"/>
        </w:rPr>
        <w:t>a Thông tư s</w:t>
      </w:r>
      <w:r w:rsidRPr="002B7942">
        <w:rPr>
          <w:i/>
          <w:iCs/>
          <w:sz w:val="28"/>
          <w:szCs w:val="20"/>
        </w:rPr>
        <w:t>ố</w:t>
      </w:r>
      <w:r w:rsidRPr="002B7942">
        <w:rPr>
          <w:i/>
          <w:iCs/>
          <w:sz w:val="28"/>
          <w:szCs w:val="20"/>
        </w:rPr>
        <w:t xml:space="preserve"> 35/2011/TT-BTNMT ngày 31 tháng 8 năm 2011 c</w:t>
      </w:r>
      <w:r w:rsidRPr="002B7942">
        <w:rPr>
          <w:i/>
          <w:iCs/>
          <w:sz w:val="28"/>
          <w:szCs w:val="20"/>
        </w:rPr>
        <w:t>ủ</w:t>
      </w:r>
      <w:r w:rsidRPr="002B7942">
        <w:rPr>
          <w:i/>
          <w:iCs/>
          <w:sz w:val="28"/>
          <w:szCs w:val="20"/>
        </w:rPr>
        <w:t>a B</w:t>
      </w:r>
      <w:r w:rsidRPr="002B7942">
        <w:rPr>
          <w:i/>
          <w:iCs/>
          <w:sz w:val="28"/>
          <w:szCs w:val="20"/>
        </w:rPr>
        <w:t>ộ</w:t>
      </w:r>
      <w:r w:rsidRPr="002B7942">
        <w:rPr>
          <w:i/>
          <w:iCs/>
          <w:sz w:val="28"/>
          <w:szCs w:val="20"/>
        </w:rPr>
        <w:t xml:space="preserve"> Tài nguyên và Môi trư</w:t>
      </w:r>
      <w:r w:rsidRPr="002B7942">
        <w:rPr>
          <w:i/>
          <w:iCs/>
          <w:sz w:val="28"/>
          <w:szCs w:val="20"/>
        </w:rPr>
        <w:t>ờ</w:t>
      </w:r>
      <w:r w:rsidRPr="002B7942">
        <w:rPr>
          <w:i/>
          <w:iCs/>
          <w:sz w:val="28"/>
          <w:szCs w:val="20"/>
        </w:rPr>
        <w:t>ng quy đ</w:t>
      </w:r>
      <w:r w:rsidRPr="002B7942">
        <w:rPr>
          <w:i/>
          <w:iCs/>
          <w:sz w:val="28"/>
          <w:szCs w:val="20"/>
        </w:rPr>
        <w:t>ị</w:t>
      </w:r>
      <w:r w:rsidRPr="002B7942">
        <w:rPr>
          <w:i/>
          <w:iCs/>
          <w:sz w:val="28"/>
          <w:szCs w:val="20"/>
        </w:rPr>
        <w:t>nh chi ti</w:t>
      </w:r>
      <w:r w:rsidRPr="002B7942">
        <w:rPr>
          <w:i/>
          <w:iCs/>
          <w:sz w:val="28"/>
          <w:szCs w:val="20"/>
        </w:rPr>
        <w:t>ế</w:t>
      </w:r>
      <w:r w:rsidRPr="002B7942">
        <w:rPr>
          <w:i/>
          <w:iCs/>
          <w:sz w:val="28"/>
          <w:szCs w:val="20"/>
        </w:rPr>
        <w:t>t th</w:t>
      </w:r>
      <w:r w:rsidRPr="002B7942">
        <w:rPr>
          <w:i/>
          <w:iCs/>
          <w:sz w:val="28"/>
          <w:szCs w:val="20"/>
        </w:rPr>
        <w:t>ự</w:t>
      </w:r>
      <w:r w:rsidRPr="002B7942">
        <w:rPr>
          <w:i/>
          <w:iCs/>
          <w:sz w:val="28"/>
          <w:szCs w:val="20"/>
        </w:rPr>
        <w:t>c hi</w:t>
      </w:r>
      <w:r w:rsidRPr="002B7942">
        <w:rPr>
          <w:i/>
          <w:iCs/>
          <w:sz w:val="28"/>
          <w:szCs w:val="20"/>
        </w:rPr>
        <w:t>ệ</w:t>
      </w:r>
      <w:r w:rsidRPr="002B7942">
        <w:rPr>
          <w:i/>
          <w:iCs/>
          <w:sz w:val="28"/>
          <w:szCs w:val="20"/>
        </w:rPr>
        <w:t>n Quy ch</w:t>
      </w:r>
      <w:r w:rsidRPr="002B7942">
        <w:rPr>
          <w:i/>
          <w:iCs/>
          <w:sz w:val="28"/>
          <w:szCs w:val="20"/>
        </w:rPr>
        <w:t>ế</w:t>
      </w:r>
      <w:r w:rsidRPr="002B7942">
        <w:rPr>
          <w:i/>
          <w:iCs/>
          <w:sz w:val="28"/>
          <w:szCs w:val="20"/>
        </w:rPr>
        <w:t xml:space="preserve"> báo áp th</w:t>
      </w:r>
      <w:r w:rsidRPr="002B7942">
        <w:rPr>
          <w:i/>
          <w:iCs/>
          <w:sz w:val="28"/>
          <w:szCs w:val="20"/>
        </w:rPr>
        <w:t>ấ</w:t>
      </w:r>
      <w:r w:rsidRPr="002B7942">
        <w:rPr>
          <w:i/>
          <w:iCs/>
          <w:sz w:val="28"/>
          <w:szCs w:val="20"/>
        </w:rPr>
        <w:t>p nhi</w:t>
      </w:r>
      <w:r w:rsidRPr="002B7942">
        <w:rPr>
          <w:i/>
          <w:iCs/>
          <w:sz w:val="28"/>
          <w:szCs w:val="20"/>
        </w:rPr>
        <w:t>ệ</w:t>
      </w:r>
      <w:r w:rsidRPr="002B7942">
        <w:rPr>
          <w:i/>
          <w:iCs/>
          <w:sz w:val="28"/>
          <w:szCs w:val="20"/>
        </w:rPr>
        <w:t>t đ</w:t>
      </w:r>
      <w:r w:rsidRPr="002B7942">
        <w:rPr>
          <w:i/>
          <w:iCs/>
          <w:sz w:val="28"/>
          <w:szCs w:val="20"/>
        </w:rPr>
        <w:t>ớ</w:t>
      </w:r>
      <w:r w:rsidRPr="002B7942">
        <w:rPr>
          <w:i/>
          <w:iCs/>
          <w:sz w:val="28"/>
          <w:szCs w:val="20"/>
        </w:rPr>
        <w:t>i, bão, lũ.</w:t>
      </w:r>
    </w:p>
    <w:p w:rsidR="00000000" w:rsidRPr="002B7942" w:rsidRDefault="00FE0768" w:rsidP="002B7942">
      <w:pPr>
        <w:pStyle w:val="NormalWeb"/>
        <w:spacing w:after="120" w:afterAutospacing="0"/>
        <w:jc w:val="both"/>
        <w:divId w:val="86998235"/>
        <w:rPr>
          <w:sz w:val="32"/>
        </w:rPr>
      </w:pPr>
      <w:proofErr w:type="gramStart"/>
      <w:r w:rsidRPr="002B7942">
        <w:rPr>
          <w:b/>
          <w:bCs/>
          <w:sz w:val="28"/>
          <w:szCs w:val="20"/>
        </w:rPr>
        <w:t>Đi</w:t>
      </w:r>
      <w:r w:rsidRPr="002B7942">
        <w:rPr>
          <w:b/>
          <w:bCs/>
          <w:sz w:val="28"/>
          <w:szCs w:val="20"/>
        </w:rPr>
        <w:t>ề</w:t>
      </w:r>
      <w:r w:rsidRPr="002B7942">
        <w:rPr>
          <w:b/>
          <w:bCs/>
          <w:sz w:val="28"/>
          <w:szCs w:val="20"/>
        </w:rPr>
        <w:t>u 1.</w:t>
      </w:r>
      <w:proofErr w:type="gramEnd"/>
      <w:r w:rsidRPr="002B7942">
        <w:rPr>
          <w:sz w:val="28"/>
          <w:szCs w:val="20"/>
        </w:rPr>
        <w:t xml:space="preserve"> S</w:t>
      </w:r>
      <w:r w:rsidRPr="002B7942">
        <w:rPr>
          <w:sz w:val="28"/>
          <w:szCs w:val="20"/>
        </w:rPr>
        <w:t>ử</w:t>
      </w:r>
      <w:r w:rsidRPr="002B7942">
        <w:rPr>
          <w:sz w:val="28"/>
          <w:szCs w:val="20"/>
        </w:rPr>
        <w:t>a đ</w:t>
      </w:r>
      <w:r w:rsidRPr="002B7942">
        <w:rPr>
          <w:sz w:val="28"/>
          <w:szCs w:val="20"/>
        </w:rPr>
        <w:t>ổ</w:t>
      </w:r>
      <w:r w:rsidRPr="002B7942">
        <w:rPr>
          <w:sz w:val="28"/>
          <w:szCs w:val="20"/>
        </w:rPr>
        <w:t>i, b</w:t>
      </w:r>
      <w:r w:rsidRPr="002B7942">
        <w:rPr>
          <w:sz w:val="28"/>
          <w:szCs w:val="20"/>
        </w:rPr>
        <w:t>ổ</w:t>
      </w:r>
      <w:r w:rsidRPr="002B7942">
        <w:rPr>
          <w:sz w:val="28"/>
          <w:szCs w:val="20"/>
        </w:rPr>
        <w:t xml:space="preserve"> sung m</w:t>
      </w:r>
      <w:r w:rsidRPr="002B7942">
        <w:rPr>
          <w:sz w:val="28"/>
          <w:szCs w:val="20"/>
        </w:rPr>
        <w:t>ộ</w:t>
      </w:r>
      <w:r w:rsidRPr="002B7942">
        <w:rPr>
          <w:sz w:val="28"/>
          <w:szCs w:val="20"/>
        </w:rPr>
        <w:t>t s</w:t>
      </w:r>
      <w:r w:rsidRPr="002B7942">
        <w:rPr>
          <w:sz w:val="28"/>
          <w:szCs w:val="20"/>
        </w:rPr>
        <w:t>ố</w:t>
      </w:r>
      <w:r w:rsidRPr="002B7942">
        <w:rPr>
          <w:sz w:val="28"/>
          <w:szCs w:val="20"/>
        </w:rPr>
        <w:t xml:space="preserve"> đi</w:t>
      </w:r>
      <w:r w:rsidRPr="002B7942">
        <w:rPr>
          <w:sz w:val="28"/>
          <w:szCs w:val="20"/>
        </w:rPr>
        <w:t>ề</w:t>
      </w:r>
      <w:r w:rsidRPr="002B7942">
        <w:rPr>
          <w:sz w:val="28"/>
          <w:szCs w:val="20"/>
        </w:rPr>
        <w:t>u c</w:t>
      </w:r>
      <w:r w:rsidRPr="002B7942">
        <w:rPr>
          <w:sz w:val="28"/>
          <w:szCs w:val="20"/>
        </w:rPr>
        <w:t>ủ</w:t>
      </w:r>
      <w:r w:rsidRPr="002B7942">
        <w:rPr>
          <w:sz w:val="28"/>
          <w:szCs w:val="20"/>
        </w:rPr>
        <w:t>a Thông tư s</w:t>
      </w:r>
      <w:r w:rsidRPr="002B7942">
        <w:rPr>
          <w:sz w:val="28"/>
          <w:szCs w:val="20"/>
        </w:rPr>
        <w:t>ố</w:t>
      </w:r>
      <w:r w:rsidRPr="002B7942">
        <w:rPr>
          <w:sz w:val="28"/>
          <w:szCs w:val="20"/>
        </w:rPr>
        <w:t xml:space="preserve"> 35/2011/TT-BTNMT ngày 31 tháng 8 năm 2011 c</w:t>
      </w:r>
      <w:r w:rsidRPr="002B7942">
        <w:rPr>
          <w:sz w:val="28"/>
          <w:szCs w:val="20"/>
        </w:rPr>
        <w:t>ủ</w:t>
      </w:r>
      <w:r w:rsidRPr="002B7942">
        <w:rPr>
          <w:sz w:val="28"/>
          <w:szCs w:val="20"/>
        </w:rPr>
        <w:t>a B</w:t>
      </w:r>
      <w:r w:rsidRPr="002B7942">
        <w:rPr>
          <w:sz w:val="28"/>
          <w:szCs w:val="20"/>
        </w:rPr>
        <w:t>ộ</w:t>
      </w:r>
      <w:r w:rsidRPr="002B7942">
        <w:rPr>
          <w:sz w:val="28"/>
          <w:szCs w:val="20"/>
        </w:rPr>
        <w:t xml:space="preserve"> Tài nguyên và Môi trư</w:t>
      </w:r>
      <w:r w:rsidRPr="002B7942">
        <w:rPr>
          <w:sz w:val="28"/>
          <w:szCs w:val="20"/>
        </w:rPr>
        <w:t>ờ</w:t>
      </w:r>
      <w:r w:rsidRPr="002B7942">
        <w:rPr>
          <w:sz w:val="28"/>
          <w:szCs w:val="20"/>
        </w:rPr>
        <w:t>ng quy đ</w:t>
      </w:r>
      <w:r w:rsidRPr="002B7942">
        <w:rPr>
          <w:sz w:val="28"/>
          <w:szCs w:val="20"/>
        </w:rPr>
        <w:t>ị</w:t>
      </w:r>
      <w:r w:rsidRPr="002B7942">
        <w:rPr>
          <w:sz w:val="28"/>
          <w:szCs w:val="20"/>
        </w:rPr>
        <w:t>nh chi ti</w:t>
      </w:r>
      <w:r w:rsidRPr="002B7942">
        <w:rPr>
          <w:sz w:val="28"/>
          <w:szCs w:val="20"/>
        </w:rPr>
        <w:t>ế</w:t>
      </w:r>
      <w:r w:rsidRPr="002B7942">
        <w:rPr>
          <w:sz w:val="28"/>
          <w:szCs w:val="20"/>
        </w:rPr>
        <w:t>t th</w:t>
      </w:r>
      <w:r w:rsidRPr="002B7942">
        <w:rPr>
          <w:sz w:val="28"/>
          <w:szCs w:val="20"/>
        </w:rPr>
        <w:t>ự</w:t>
      </w:r>
      <w:r w:rsidRPr="002B7942">
        <w:rPr>
          <w:sz w:val="28"/>
          <w:szCs w:val="20"/>
        </w:rPr>
        <w:t>c hi</w:t>
      </w:r>
      <w:r w:rsidRPr="002B7942">
        <w:rPr>
          <w:sz w:val="28"/>
          <w:szCs w:val="20"/>
        </w:rPr>
        <w:t>ệ</w:t>
      </w:r>
      <w:r w:rsidRPr="002B7942">
        <w:rPr>
          <w:sz w:val="28"/>
          <w:szCs w:val="20"/>
        </w:rPr>
        <w:t>n Quy ch</w:t>
      </w:r>
      <w:r w:rsidRPr="002B7942">
        <w:rPr>
          <w:sz w:val="28"/>
          <w:szCs w:val="20"/>
        </w:rPr>
        <w:t>ế</w:t>
      </w:r>
      <w:r w:rsidRPr="002B7942">
        <w:rPr>
          <w:sz w:val="28"/>
          <w:szCs w:val="20"/>
        </w:rPr>
        <w:t xml:space="preserve"> báo áp th</w:t>
      </w:r>
      <w:r w:rsidRPr="002B7942">
        <w:rPr>
          <w:sz w:val="28"/>
          <w:szCs w:val="20"/>
        </w:rPr>
        <w:t>ấ</w:t>
      </w:r>
      <w:r w:rsidRPr="002B7942">
        <w:rPr>
          <w:sz w:val="28"/>
          <w:szCs w:val="20"/>
        </w:rPr>
        <w:t>p nhi</w:t>
      </w:r>
      <w:r w:rsidRPr="002B7942">
        <w:rPr>
          <w:sz w:val="28"/>
          <w:szCs w:val="20"/>
        </w:rPr>
        <w:t>ệ</w:t>
      </w:r>
      <w:r w:rsidRPr="002B7942">
        <w:rPr>
          <w:sz w:val="28"/>
          <w:szCs w:val="20"/>
        </w:rPr>
        <w:t>t đ</w:t>
      </w:r>
      <w:r w:rsidRPr="002B7942">
        <w:rPr>
          <w:sz w:val="28"/>
          <w:szCs w:val="20"/>
        </w:rPr>
        <w:t>ớ</w:t>
      </w:r>
      <w:r w:rsidRPr="002B7942">
        <w:rPr>
          <w:sz w:val="28"/>
          <w:szCs w:val="20"/>
        </w:rPr>
        <w:t>i, bão, lũ:</w:t>
      </w:r>
    </w:p>
    <w:p w:rsidR="00000000" w:rsidRPr="002B7942" w:rsidRDefault="00FE0768" w:rsidP="002B7942">
      <w:pPr>
        <w:pStyle w:val="NormalWeb"/>
        <w:spacing w:after="120" w:afterAutospacing="0"/>
        <w:jc w:val="both"/>
        <w:divId w:val="86998235"/>
        <w:rPr>
          <w:sz w:val="32"/>
        </w:rPr>
      </w:pPr>
      <w:r w:rsidRPr="002B7942">
        <w:rPr>
          <w:sz w:val="28"/>
          <w:szCs w:val="20"/>
        </w:rPr>
        <w:t>1. Đi</w:t>
      </w:r>
      <w:r w:rsidRPr="002B7942">
        <w:rPr>
          <w:sz w:val="28"/>
          <w:szCs w:val="20"/>
        </w:rPr>
        <w:t>ề</w:t>
      </w:r>
      <w:r w:rsidRPr="002B7942">
        <w:rPr>
          <w:sz w:val="28"/>
          <w:szCs w:val="20"/>
        </w:rPr>
        <w:t>u 1 đư</w:t>
      </w:r>
      <w:r w:rsidRPr="002B7942">
        <w:rPr>
          <w:sz w:val="28"/>
          <w:szCs w:val="20"/>
        </w:rPr>
        <w:t>ợ</w:t>
      </w:r>
      <w:r w:rsidRPr="002B7942">
        <w:rPr>
          <w:sz w:val="28"/>
          <w:szCs w:val="20"/>
        </w:rPr>
        <w:t>c s</w:t>
      </w:r>
      <w:r w:rsidRPr="002B7942">
        <w:rPr>
          <w:sz w:val="28"/>
          <w:szCs w:val="20"/>
        </w:rPr>
        <w:t>ử</w:t>
      </w:r>
      <w:r w:rsidRPr="002B7942">
        <w:rPr>
          <w:sz w:val="28"/>
          <w:szCs w:val="20"/>
        </w:rPr>
        <w:t>a đ</w:t>
      </w:r>
      <w:r w:rsidRPr="002B7942">
        <w:rPr>
          <w:sz w:val="28"/>
          <w:szCs w:val="20"/>
        </w:rPr>
        <w:t>ổ</w:t>
      </w:r>
      <w:r w:rsidRPr="002B7942">
        <w:rPr>
          <w:sz w:val="28"/>
          <w:szCs w:val="20"/>
        </w:rPr>
        <w:t>i, b</w:t>
      </w:r>
      <w:r w:rsidRPr="002B7942">
        <w:rPr>
          <w:sz w:val="28"/>
          <w:szCs w:val="20"/>
        </w:rPr>
        <w:t>ổ</w:t>
      </w:r>
      <w:r w:rsidRPr="002B7942">
        <w:rPr>
          <w:sz w:val="28"/>
          <w:szCs w:val="20"/>
        </w:rPr>
        <w:t xml:space="preserve"> sung như sau:</w:t>
      </w:r>
    </w:p>
    <w:p w:rsidR="00000000" w:rsidRPr="002B7942" w:rsidRDefault="00FE0768" w:rsidP="002B7942">
      <w:pPr>
        <w:pStyle w:val="NormalWeb"/>
        <w:spacing w:after="120" w:afterAutospacing="0"/>
        <w:jc w:val="both"/>
        <w:divId w:val="86998235"/>
        <w:rPr>
          <w:sz w:val="32"/>
        </w:rPr>
      </w:pPr>
      <w:proofErr w:type="gramStart"/>
      <w:r w:rsidRPr="002B7942">
        <w:rPr>
          <w:sz w:val="28"/>
          <w:szCs w:val="20"/>
        </w:rPr>
        <w:t>“Đi</w:t>
      </w:r>
      <w:r w:rsidRPr="002B7942">
        <w:rPr>
          <w:sz w:val="28"/>
          <w:szCs w:val="20"/>
        </w:rPr>
        <w:t>ề</w:t>
      </w:r>
      <w:r w:rsidRPr="002B7942">
        <w:rPr>
          <w:sz w:val="28"/>
          <w:szCs w:val="20"/>
        </w:rPr>
        <w:t>u 1.</w:t>
      </w:r>
      <w:proofErr w:type="gramEnd"/>
      <w:r w:rsidRPr="002B7942">
        <w:rPr>
          <w:sz w:val="28"/>
          <w:szCs w:val="20"/>
        </w:rPr>
        <w:t xml:space="preserve"> Ph</w:t>
      </w:r>
      <w:r w:rsidRPr="002B7942">
        <w:rPr>
          <w:sz w:val="28"/>
          <w:szCs w:val="20"/>
        </w:rPr>
        <w:t>ạ</w:t>
      </w:r>
      <w:r w:rsidRPr="002B7942">
        <w:rPr>
          <w:sz w:val="28"/>
          <w:szCs w:val="20"/>
        </w:rPr>
        <w:t xml:space="preserve">m </w:t>
      </w:r>
      <w:proofErr w:type="gramStart"/>
      <w:r w:rsidRPr="002B7942">
        <w:rPr>
          <w:sz w:val="28"/>
          <w:szCs w:val="20"/>
        </w:rPr>
        <w:t>vi</w:t>
      </w:r>
      <w:proofErr w:type="gramEnd"/>
      <w:r w:rsidRPr="002B7942">
        <w:rPr>
          <w:sz w:val="28"/>
          <w:szCs w:val="20"/>
        </w:rPr>
        <w:t xml:space="preserve"> đi</w:t>
      </w:r>
      <w:r w:rsidRPr="002B7942">
        <w:rPr>
          <w:sz w:val="28"/>
          <w:szCs w:val="20"/>
        </w:rPr>
        <w:t>ề</w:t>
      </w:r>
      <w:r w:rsidRPr="002B7942">
        <w:rPr>
          <w:sz w:val="28"/>
          <w:szCs w:val="20"/>
        </w:rPr>
        <w:t>u ch</w:t>
      </w:r>
      <w:r w:rsidRPr="002B7942">
        <w:rPr>
          <w:sz w:val="28"/>
          <w:szCs w:val="20"/>
        </w:rPr>
        <w:t>ỉ</w:t>
      </w:r>
      <w:r w:rsidRPr="002B7942">
        <w:rPr>
          <w:sz w:val="28"/>
          <w:szCs w:val="20"/>
        </w:rPr>
        <w:t>nh</w:t>
      </w:r>
    </w:p>
    <w:p w:rsidR="00000000" w:rsidRPr="002B7942" w:rsidRDefault="00FE0768" w:rsidP="002B7942">
      <w:pPr>
        <w:pStyle w:val="NormalWeb"/>
        <w:spacing w:after="120" w:afterAutospacing="0"/>
        <w:jc w:val="both"/>
        <w:divId w:val="86998235"/>
        <w:rPr>
          <w:sz w:val="32"/>
        </w:rPr>
      </w:pPr>
      <w:r w:rsidRPr="002B7942">
        <w:rPr>
          <w:sz w:val="28"/>
          <w:szCs w:val="20"/>
        </w:rPr>
        <w:t>Thông tư này quy đ</w:t>
      </w:r>
      <w:r w:rsidRPr="002B7942">
        <w:rPr>
          <w:sz w:val="28"/>
          <w:szCs w:val="20"/>
        </w:rPr>
        <w:t>ị</w:t>
      </w:r>
      <w:r w:rsidRPr="002B7942">
        <w:rPr>
          <w:sz w:val="28"/>
          <w:szCs w:val="20"/>
        </w:rPr>
        <w:t>nh n</w:t>
      </w:r>
      <w:r w:rsidRPr="002B7942">
        <w:rPr>
          <w:sz w:val="28"/>
          <w:szCs w:val="20"/>
        </w:rPr>
        <w:t>ộ</w:t>
      </w:r>
      <w:r w:rsidRPr="002B7942">
        <w:rPr>
          <w:sz w:val="28"/>
          <w:szCs w:val="20"/>
        </w:rPr>
        <w:t>i dung</w:t>
      </w:r>
      <w:r w:rsidRPr="002B7942">
        <w:rPr>
          <w:sz w:val="28"/>
          <w:szCs w:val="20"/>
        </w:rPr>
        <w:t xml:space="preserve"> các b</w:t>
      </w:r>
      <w:r w:rsidRPr="002B7942">
        <w:rPr>
          <w:sz w:val="28"/>
          <w:szCs w:val="20"/>
        </w:rPr>
        <w:t>ả</w:t>
      </w:r>
      <w:r w:rsidRPr="002B7942">
        <w:rPr>
          <w:sz w:val="28"/>
          <w:szCs w:val="20"/>
        </w:rPr>
        <w:t>n tin c</w:t>
      </w:r>
      <w:r w:rsidRPr="002B7942">
        <w:rPr>
          <w:sz w:val="28"/>
          <w:szCs w:val="20"/>
        </w:rPr>
        <w:t>ả</w:t>
      </w:r>
      <w:r w:rsidRPr="002B7942">
        <w:rPr>
          <w:sz w:val="28"/>
          <w:szCs w:val="20"/>
        </w:rPr>
        <w:t>nh báo, d</w:t>
      </w:r>
      <w:r w:rsidRPr="002B7942">
        <w:rPr>
          <w:sz w:val="28"/>
          <w:szCs w:val="20"/>
        </w:rPr>
        <w:t>ự</w:t>
      </w:r>
      <w:r w:rsidRPr="002B7942">
        <w:rPr>
          <w:sz w:val="28"/>
          <w:szCs w:val="20"/>
        </w:rPr>
        <w:t xml:space="preserve"> báo áp th</w:t>
      </w:r>
      <w:r w:rsidRPr="002B7942">
        <w:rPr>
          <w:sz w:val="28"/>
          <w:szCs w:val="20"/>
        </w:rPr>
        <w:t>ấ</w:t>
      </w:r>
      <w:r w:rsidRPr="002B7942">
        <w:rPr>
          <w:sz w:val="28"/>
          <w:szCs w:val="20"/>
        </w:rPr>
        <w:t>p nhi</w:t>
      </w:r>
      <w:r w:rsidRPr="002B7942">
        <w:rPr>
          <w:sz w:val="28"/>
          <w:szCs w:val="20"/>
        </w:rPr>
        <w:t>ệ</w:t>
      </w:r>
      <w:r w:rsidRPr="002B7942">
        <w:rPr>
          <w:sz w:val="28"/>
          <w:szCs w:val="20"/>
        </w:rPr>
        <w:t>t đ</w:t>
      </w:r>
      <w:r w:rsidRPr="002B7942">
        <w:rPr>
          <w:sz w:val="28"/>
          <w:szCs w:val="20"/>
        </w:rPr>
        <w:t>ớ</w:t>
      </w:r>
      <w:r w:rsidRPr="002B7942">
        <w:rPr>
          <w:sz w:val="28"/>
          <w:szCs w:val="20"/>
        </w:rPr>
        <w:t>i, bão, lũ; trách nhi</w:t>
      </w:r>
      <w:r w:rsidRPr="002B7942">
        <w:rPr>
          <w:sz w:val="28"/>
          <w:szCs w:val="20"/>
        </w:rPr>
        <w:t>ệ</w:t>
      </w:r>
      <w:r w:rsidRPr="002B7942">
        <w:rPr>
          <w:sz w:val="28"/>
          <w:szCs w:val="20"/>
        </w:rPr>
        <w:t>m c</w:t>
      </w:r>
      <w:r w:rsidRPr="002B7942">
        <w:rPr>
          <w:sz w:val="28"/>
          <w:szCs w:val="20"/>
        </w:rPr>
        <w:t>ủ</w:t>
      </w:r>
      <w:r w:rsidRPr="002B7942">
        <w:rPr>
          <w:sz w:val="28"/>
          <w:szCs w:val="20"/>
        </w:rPr>
        <w:t>a các cơ quan ra b</w:t>
      </w:r>
      <w:r w:rsidRPr="002B7942">
        <w:rPr>
          <w:sz w:val="28"/>
          <w:szCs w:val="20"/>
        </w:rPr>
        <w:t>ả</w:t>
      </w:r>
      <w:r w:rsidRPr="002B7942">
        <w:rPr>
          <w:sz w:val="28"/>
          <w:szCs w:val="20"/>
        </w:rPr>
        <w:t>n tin; trách nhi</w:t>
      </w:r>
      <w:r w:rsidRPr="002B7942">
        <w:rPr>
          <w:sz w:val="28"/>
          <w:szCs w:val="20"/>
        </w:rPr>
        <w:t>ệ</w:t>
      </w:r>
      <w:r w:rsidRPr="002B7942">
        <w:rPr>
          <w:sz w:val="28"/>
          <w:szCs w:val="20"/>
        </w:rPr>
        <w:t>m cung c</w:t>
      </w:r>
      <w:r w:rsidRPr="002B7942">
        <w:rPr>
          <w:sz w:val="28"/>
          <w:szCs w:val="20"/>
        </w:rPr>
        <w:t>ấ</w:t>
      </w:r>
      <w:r w:rsidRPr="002B7942">
        <w:rPr>
          <w:sz w:val="28"/>
          <w:szCs w:val="20"/>
        </w:rPr>
        <w:t>p b</w:t>
      </w:r>
      <w:r w:rsidRPr="002B7942">
        <w:rPr>
          <w:sz w:val="28"/>
          <w:szCs w:val="20"/>
        </w:rPr>
        <w:t>ả</w:t>
      </w:r>
      <w:r w:rsidRPr="002B7942">
        <w:rPr>
          <w:sz w:val="28"/>
          <w:szCs w:val="20"/>
        </w:rPr>
        <w:t xml:space="preserve">n tin cho </w:t>
      </w:r>
      <w:r w:rsidRPr="002B7942">
        <w:rPr>
          <w:sz w:val="28"/>
          <w:szCs w:val="20"/>
        </w:rPr>
        <w:lastRenderedPageBreak/>
        <w:t>các cơ quan ch</w:t>
      </w:r>
      <w:r w:rsidRPr="002B7942">
        <w:rPr>
          <w:sz w:val="28"/>
          <w:szCs w:val="20"/>
        </w:rPr>
        <w:t>ỉ</w:t>
      </w:r>
      <w:r w:rsidRPr="002B7942">
        <w:rPr>
          <w:sz w:val="28"/>
          <w:szCs w:val="20"/>
        </w:rPr>
        <w:t xml:space="preserve"> đ</w:t>
      </w:r>
      <w:r w:rsidRPr="002B7942">
        <w:rPr>
          <w:sz w:val="28"/>
          <w:szCs w:val="20"/>
        </w:rPr>
        <w:t>ạ</w:t>
      </w:r>
      <w:r w:rsidRPr="002B7942">
        <w:rPr>
          <w:sz w:val="28"/>
          <w:szCs w:val="20"/>
        </w:rPr>
        <w:t>o phòng, ch</w:t>
      </w:r>
      <w:r w:rsidRPr="002B7942">
        <w:rPr>
          <w:sz w:val="28"/>
          <w:szCs w:val="20"/>
        </w:rPr>
        <w:t>ố</w:t>
      </w:r>
      <w:r w:rsidRPr="002B7942">
        <w:rPr>
          <w:sz w:val="28"/>
          <w:szCs w:val="20"/>
        </w:rPr>
        <w:t>ng, cơ quan thông tin đ</w:t>
      </w:r>
      <w:r w:rsidRPr="002B7942">
        <w:rPr>
          <w:sz w:val="28"/>
          <w:szCs w:val="20"/>
        </w:rPr>
        <w:t>ạ</w:t>
      </w:r>
      <w:r w:rsidRPr="002B7942">
        <w:rPr>
          <w:sz w:val="28"/>
          <w:szCs w:val="20"/>
        </w:rPr>
        <w:t>i chúng và c</w:t>
      </w:r>
      <w:r w:rsidRPr="002B7942">
        <w:rPr>
          <w:sz w:val="28"/>
          <w:szCs w:val="20"/>
        </w:rPr>
        <w:t>ộ</w:t>
      </w:r>
      <w:r w:rsidRPr="002B7942">
        <w:rPr>
          <w:sz w:val="28"/>
          <w:szCs w:val="20"/>
        </w:rPr>
        <w:t>ng đ</w:t>
      </w:r>
      <w:r w:rsidRPr="002B7942">
        <w:rPr>
          <w:sz w:val="28"/>
          <w:szCs w:val="20"/>
        </w:rPr>
        <w:t>ồ</w:t>
      </w:r>
      <w:r w:rsidRPr="002B7942">
        <w:rPr>
          <w:sz w:val="28"/>
          <w:szCs w:val="20"/>
        </w:rPr>
        <w:t>ng; trách nhi</w:t>
      </w:r>
      <w:r w:rsidRPr="002B7942">
        <w:rPr>
          <w:sz w:val="28"/>
          <w:szCs w:val="20"/>
        </w:rPr>
        <w:t>ệ</w:t>
      </w:r>
      <w:r w:rsidRPr="002B7942">
        <w:rPr>
          <w:sz w:val="28"/>
          <w:szCs w:val="20"/>
        </w:rPr>
        <w:t>m c</w:t>
      </w:r>
      <w:r w:rsidRPr="002B7942">
        <w:rPr>
          <w:sz w:val="28"/>
          <w:szCs w:val="20"/>
        </w:rPr>
        <w:t>ủ</w:t>
      </w:r>
      <w:r w:rsidRPr="002B7942">
        <w:rPr>
          <w:sz w:val="28"/>
          <w:szCs w:val="20"/>
        </w:rPr>
        <w:t>a các cơ quan ti</w:t>
      </w:r>
      <w:r w:rsidRPr="002B7942">
        <w:rPr>
          <w:sz w:val="28"/>
          <w:szCs w:val="20"/>
        </w:rPr>
        <w:t>ế</w:t>
      </w:r>
      <w:r w:rsidRPr="002B7942">
        <w:rPr>
          <w:sz w:val="28"/>
          <w:szCs w:val="20"/>
        </w:rPr>
        <w:t>p nh</w:t>
      </w:r>
      <w:r w:rsidRPr="002B7942">
        <w:rPr>
          <w:sz w:val="28"/>
          <w:szCs w:val="20"/>
        </w:rPr>
        <w:t>ậ</w:t>
      </w:r>
      <w:r w:rsidRPr="002B7942">
        <w:rPr>
          <w:sz w:val="28"/>
          <w:szCs w:val="20"/>
        </w:rPr>
        <w:t>n b</w:t>
      </w:r>
      <w:r w:rsidRPr="002B7942">
        <w:rPr>
          <w:sz w:val="28"/>
          <w:szCs w:val="20"/>
        </w:rPr>
        <w:t>ả</w:t>
      </w:r>
      <w:r w:rsidRPr="002B7942">
        <w:rPr>
          <w:sz w:val="28"/>
          <w:szCs w:val="20"/>
        </w:rPr>
        <w:t>n tin c</w:t>
      </w:r>
      <w:r w:rsidRPr="002B7942">
        <w:rPr>
          <w:sz w:val="28"/>
          <w:szCs w:val="20"/>
        </w:rPr>
        <w:t>ả</w:t>
      </w:r>
      <w:r w:rsidRPr="002B7942">
        <w:rPr>
          <w:sz w:val="28"/>
          <w:szCs w:val="20"/>
        </w:rPr>
        <w:t>n</w:t>
      </w:r>
      <w:r w:rsidRPr="002B7942">
        <w:rPr>
          <w:sz w:val="28"/>
          <w:szCs w:val="20"/>
        </w:rPr>
        <w:t>h báo, d</w:t>
      </w:r>
      <w:r w:rsidRPr="002B7942">
        <w:rPr>
          <w:sz w:val="28"/>
          <w:szCs w:val="20"/>
        </w:rPr>
        <w:t>ự</w:t>
      </w:r>
      <w:r w:rsidRPr="002B7942">
        <w:rPr>
          <w:sz w:val="28"/>
          <w:szCs w:val="20"/>
        </w:rPr>
        <w:t xml:space="preserve"> báo.”</w:t>
      </w:r>
    </w:p>
    <w:p w:rsidR="00000000" w:rsidRPr="002B7942" w:rsidRDefault="00FE0768" w:rsidP="002B7942">
      <w:pPr>
        <w:pStyle w:val="NormalWeb"/>
        <w:spacing w:after="120" w:afterAutospacing="0"/>
        <w:jc w:val="both"/>
        <w:divId w:val="86998235"/>
        <w:rPr>
          <w:sz w:val="32"/>
        </w:rPr>
      </w:pPr>
      <w:r w:rsidRPr="002B7942">
        <w:rPr>
          <w:sz w:val="28"/>
          <w:szCs w:val="20"/>
        </w:rPr>
        <w:t>2. Bãi b</w:t>
      </w:r>
      <w:r w:rsidRPr="002B7942">
        <w:rPr>
          <w:sz w:val="28"/>
          <w:szCs w:val="20"/>
        </w:rPr>
        <w:t>ỏ</w:t>
      </w:r>
      <w:r w:rsidRPr="002B7942">
        <w:rPr>
          <w:sz w:val="28"/>
          <w:szCs w:val="20"/>
        </w:rPr>
        <w:t xml:space="preserve"> các Đi</w:t>
      </w:r>
      <w:r w:rsidRPr="002B7942">
        <w:rPr>
          <w:sz w:val="28"/>
          <w:szCs w:val="20"/>
        </w:rPr>
        <w:t>ề</w:t>
      </w:r>
      <w:r w:rsidRPr="002B7942">
        <w:rPr>
          <w:sz w:val="28"/>
          <w:szCs w:val="20"/>
        </w:rPr>
        <w:t>u 14, 15, 16, 17, 18, 19, 20, 21, 22 và 23.</w:t>
      </w:r>
    </w:p>
    <w:p w:rsidR="00000000" w:rsidRPr="002B7942" w:rsidRDefault="00FE0768" w:rsidP="002B7942">
      <w:pPr>
        <w:pStyle w:val="NormalWeb"/>
        <w:spacing w:after="120" w:afterAutospacing="0"/>
        <w:jc w:val="both"/>
        <w:divId w:val="86998235"/>
        <w:rPr>
          <w:sz w:val="32"/>
        </w:rPr>
      </w:pPr>
      <w:r w:rsidRPr="002B7942">
        <w:rPr>
          <w:sz w:val="28"/>
          <w:szCs w:val="20"/>
        </w:rPr>
        <w:t>3. Kho</w:t>
      </w:r>
      <w:r w:rsidRPr="002B7942">
        <w:rPr>
          <w:sz w:val="28"/>
          <w:szCs w:val="20"/>
        </w:rPr>
        <w:t>ả</w:t>
      </w:r>
      <w:r w:rsidRPr="002B7942">
        <w:rPr>
          <w:sz w:val="28"/>
          <w:szCs w:val="20"/>
        </w:rPr>
        <w:t>n 3 Đi</w:t>
      </w:r>
      <w:r w:rsidRPr="002B7942">
        <w:rPr>
          <w:sz w:val="28"/>
          <w:szCs w:val="20"/>
        </w:rPr>
        <w:t>ề</w:t>
      </w:r>
      <w:r w:rsidRPr="002B7942">
        <w:rPr>
          <w:sz w:val="28"/>
          <w:szCs w:val="20"/>
        </w:rPr>
        <w:t>u 24 đư</w:t>
      </w:r>
      <w:r w:rsidRPr="002B7942">
        <w:rPr>
          <w:sz w:val="28"/>
          <w:szCs w:val="20"/>
        </w:rPr>
        <w:t>ợ</w:t>
      </w:r>
      <w:r w:rsidRPr="002B7942">
        <w:rPr>
          <w:sz w:val="28"/>
          <w:szCs w:val="20"/>
        </w:rPr>
        <w:t>c s</w:t>
      </w:r>
      <w:r w:rsidRPr="002B7942">
        <w:rPr>
          <w:sz w:val="28"/>
          <w:szCs w:val="20"/>
        </w:rPr>
        <w:t>ử</w:t>
      </w:r>
      <w:r w:rsidRPr="002B7942">
        <w:rPr>
          <w:sz w:val="28"/>
          <w:szCs w:val="20"/>
        </w:rPr>
        <w:t>a đ</w:t>
      </w:r>
      <w:r w:rsidRPr="002B7942">
        <w:rPr>
          <w:sz w:val="28"/>
          <w:szCs w:val="20"/>
        </w:rPr>
        <w:t>ổ</w:t>
      </w:r>
      <w:r w:rsidRPr="002B7942">
        <w:rPr>
          <w:sz w:val="28"/>
          <w:szCs w:val="20"/>
        </w:rPr>
        <w:t>i, b</w:t>
      </w:r>
      <w:r w:rsidRPr="002B7942">
        <w:rPr>
          <w:sz w:val="28"/>
          <w:szCs w:val="20"/>
        </w:rPr>
        <w:t>ổ</w:t>
      </w:r>
      <w:r w:rsidRPr="002B7942">
        <w:rPr>
          <w:sz w:val="28"/>
          <w:szCs w:val="20"/>
        </w:rPr>
        <w:t xml:space="preserve"> sung như sau:</w:t>
      </w:r>
    </w:p>
    <w:p w:rsidR="00000000" w:rsidRPr="002B7942" w:rsidRDefault="00FE0768" w:rsidP="002B7942">
      <w:pPr>
        <w:pStyle w:val="NormalWeb"/>
        <w:spacing w:after="120" w:afterAutospacing="0"/>
        <w:jc w:val="both"/>
        <w:divId w:val="86998235"/>
        <w:rPr>
          <w:sz w:val="32"/>
        </w:rPr>
      </w:pPr>
      <w:r w:rsidRPr="002B7942">
        <w:rPr>
          <w:sz w:val="28"/>
          <w:szCs w:val="20"/>
        </w:rPr>
        <w:t>“3. Các cơ quan thông tin đ</w:t>
      </w:r>
      <w:r w:rsidRPr="002B7942">
        <w:rPr>
          <w:sz w:val="28"/>
          <w:szCs w:val="20"/>
        </w:rPr>
        <w:t>ạ</w:t>
      </w:r>
      <w:r w:rsidRPr="002B7942">
        <w:rPr>
          <w:sz w:val="28"/>
          <w:szCs w:val="20"/>
        </w:rPr>
        <w:t>i chúng, các t</w:t>
      </w:r>
      <w:r w:rsidRPr="002B7942">
        <w:rPr>
          <w:sz w:val="28"/>
          <w:szCs w:val="20"/>
        </w:rPr>
        <w:t>ổ</w:t>
      </w:r>
      <w:r w:rsidRPr="002B7942">
        <w:rPr>
          <w:sz w:val="28"/>
          <w:szCs w:val="20"/>
        </w:rPr>
        <w:t xml:space="preserve"> ch</w:t>
      </w:r>
      <w:r w:rsidRPr="002B7942">
        <w:rPr>
          <w:sz w:val="28"/>
          <w:szCs w:val="20"/>
        </w:rPr>
        <w:t>ứ</w:t>
      </w:r>
      <w:r w:rsidRPr="002B7942">
        <w:rPr>
          <w:sz w:val="28"/>
          <w:szCs w:val="20"/>
        </w:rPr>
        <w:t>c và cá nhân khi truy</w:t>
      </w:r>
      <w:r w:rsidRPr="002B7942">
        <w:rPr>
          <w:sz w:val="28"/>
          <w:szCs w:val="20"/>
        </w:rPr>
        <w:t>ề</w:t>
      </w:r>
      <w:r w:rsidRPr="002B7942">
        <w:rPr>
          <w:sz w:val="28"/>
          <w:szCs w:val="20"/>
        </w:rPr>
        <w:t>n phát b</w:t>
      </w:r>
      <w:r w:rsidRPr="002B7942">
        <w:rPr>
          <w:sz w:val="28"/>
          <w:szCs w:val="20"/>
        </w:rPr>
        <w:t>ả</w:t>
      </w:r>
      <w:r w:rsidRPr="002B7942">
        <w:rPr>
          <w:sz w:val="28"/>
          <w:szCs w:val="20"/>
        </w:rPr>
        <w:t>n tin c</w:t>
      </w:r>
      <w:r w:rsidRPr="002B7942">
        <w:rPr>
          <w:sz w:val="28"/>
          <w:szCs w:val="20"/>
        </w:rPr>
        <w:t>ả</w:t>
      </w:r>
      <w:r w:rsidRPr="002B7942">
        <w:rPr>
          <w:sz w:val="28"/>
          <w:szCs w:val="20"/>
        </w:rPr>
        <w:t>nh báo, d</w:t>
      </w:r>
      <w:r w:rsidRPr="002B7942">
        <w:rPr>
          <w:sz w:val="28"/>
          <w:szCs w:val="20"/>
        </w:rPr>
        <w:t>ự</w:t>
      </w:r>
      <w:r w:rsidRPr="002B7942">
        <w:rPr>
          <w:sz w:val="28"/>
          <w:szCs w:val="20"/>
        </w:rPr>
        <w:t xml:space="preserve"> báo áp th</w:t>
      </w:r>
      <w:r w:rsidRPr="002B7942">
        <w:rPr>
          <w:sz w:val="28"/>
          <w:szCs w:val="20"/>
        </w:rPr>
        <w:t>ấ</w:t>
      </w:r>
      <w:r w:rsidRPr="002B7942">
        <w:rPr>
          <w:sz w:val="28"/>
          <w:szCs w:val="20"/>
        </w:rPr>
        <w:t>p nhi</w:t>
      </w:r>
      <w:r w:rsidRPr="002B7942">
        <w:rPr>
          <w:sz w:val="28"/>
          <w:szCs w:val="20"/>
        </w:rPr>
        <w:t>ệ</w:t>
      </w:r>
      <w:r w:rsidRPr="002B7942">
        <w:rPr>
          <w:sz w:val="28"/>
          <w:szCs w:val="20"/>
        </w:rPr>
        <w:t>t đ</w:t>
      </w:r>
      <w:r w:rsidRPr="002B7942">
        <w:rPr>
          <w:sz w:val="28"/>
          <w:szCs w:val="20"/>
        </w:rPr>
        <w:t>ớ</w:t>
      </w:r>
      <w:r w:rsidRPr="002B7942">
        <w:rPr>
          <w:sz w:val="28"/>
          <w:szCs w:val="20"/>
        </w:rPr>
        <w:t>i, bão, lũ m</w:t>
      </w:r>
      <w:r w:rsidRPr="002B7942">
        <w:rPr>
          <w:sz w:val="28"/>
          <w:szCs w:val="20"/>
        </w:rPr>
        <w:t>à không nêu ngu</w:t>
      </w:r>
      <w:r w:rsidRPr="002B7942">
        <w:rPr>
          <w:sz w:val="28"/>
          <w:szCs w:val="20"/>
        </w:rPr>
        <w:t>ồ</w:t>
      </w:r>
      <w:r w:rsidRPr="002B7942">
        <w:rPr>
          <w:sz w:val="28"/>
          <w:szCs w:val="20"/>
        </w:rPr>
        <w:t>n g</w:t>
      </w:r>
      <w:r w:rsidRPr="002B7942">
        <w:rPr>
          <w:sz w:val="28"/>
          <w:szCs w:val="20"/>
        </w:rPr>
        <w:t>ố</w:t>
      </w:r>
      <w:r w:rsidRPr="002B7942">
        <w:rPr>
          <w:sz w:val="28"/>
          <w:szCs w:val="20"/>
        </w:rPr>
        <w:t>c c</w:t>
      </w:r>
      <w:r w:rsidRPr="002B7942">
        <w:rPr>
          <w:sz w:val="28"/>
          <w:szCs w:val="20"/>
        </w:rPr>
        <w:t>ấ</w:t>
      </w:r>
      <w:r w:rsidRPr="002B7942">
        <w:rPr>
          <w:sz w:val="28"/>
          <w:szCs w:val="20"/>
        </w:rPr>
        <w:t>p tin, đưa tin không ph</w:t>
      </w:r>
      <w:r w:rsidRPr="002B7942">
        <w:rPr>
          <w:sz w:val="28"/>
          <w:szCs w:val="20"/>
        </w:rPr>
        <w:t>ả</w:t>
      </w:r>
      <w:r w:rsidRPr="002B7942">
        <w:rPr>
          <w:sz w:val="28"/>
          <w:szCs w:val="20"/>
        </w:rPr>
        <w:t>i là ngu</w:t>
      </w:r>
      <w:r w:rsidRPr="002B7942">
        <w:rPr>
          <w:sz w:val="28"/>
          <w:szCs w:val="20"/>
        </w:rPr>
        <w:t>ồ</w:t>
      </w:r>
      <w:r w:rsidRPr="002B7942">
        <w:rPr>
          <w:sz w:val="28"/>
          <w:szCs w:val="20"/>
        </w:rPr>
        <w:t>n thông tin chính th</w:t>
      </w:r>
      <w:r w:rsidRPr="002B7942">
        <w:rPr>
          <w:sz w:val="28"/>
          <w:szCs w:val="20"/>
        </w:rPr>
        <w:t>ứ</w:t>
      </w:r>
      <w:r w:rsidRPr="002B7942">
        <w:rPr>
          <w:sz w:val="28"/>
          <w:szCs w:val="20"/>
        </w:rPr>
        <w:t>c, làm sai l</w:t>
      </w:r>
      <w:r w:rsidRPr="002B7942">
        <w:rPr>
          <w:sz w:val="28"/>
          <w:szCs w:val="20"/>
        </w:rPr>
        <w:t>ệ</w:t>
      </w:r>
      <w:r w:rsidRPr="002B7942">
        <w:rPr>
          <w:sz w:val="28"/>
          <w:szCs w:val="20"/>
        </w:rPr>
        <w:t>ch n</w:t>
      </w:r>
      <w:r w:rsidRPr="002B7942">
        <w:rPr>
          <w:sz w:val="28"/>
          <w:szCs w:val="20"/>
        </w:rPr>
        <w:t>ộ</w:t>
      </w:r>
      <w:r w:rsidRPr="002B7942">
        <w:rPr>
          <w:sz w:val="28"/>
          <w:szCs w:val="20"/>
        </w:rPr>
        <w:t>i dung b</w:t>
      </w:r>
      <w:r w:rsidRPr="002B7942">
        <w:rPr>
          <w:sz w:val="28"/>
          <w:szCs w:val="20"/>
        </w:rPr>
        <w:t>ả</w:t>
      </w:r>
      <w:r w:rsidRPr="002B7942">
        <w:rPr>
          <w:sz w:val="28"/>
          <w:szCs w:val="20"/>
        </w:rPr>
        <w:t>n tin do cơ quan có th</w:t>
      </w:r>
      <w:r w:rsidRPr="002B7942">
        <w:rPr>
          <w:sz w:val="28"/>
          <w:szCs w:val="20"/>
        </w:rPr>
        <w:t>ẩ</w:t>
      </w:r>
      <w:r w:rsidRPr="002B7942">
        <w:rPr>
          <w:sz w:val="28"/>
          <w:szCs w:val="20"/>
        </w:rPr>
        <w:t>m quy</w:t>
      </w:r>
      <w:r w:rsidRPr="002B7942">
        <w:rPr>
          <w:sz w:val="28"/>
          <w:szCs w:val="20"/>
        </w:rPr>
        <w:t>ề</w:t>
      </w:r>
      <w:r w:rsidRPr="002B7942">
        <w:rPr>
          <w:sz w:val="28"/>
          <w:szCs w:val="20"/>
        </w:rPr>
        <w:t>n cung c</w:t>
      </w:r>
      <w:r w:rsidRPr="002B7942">
        <w:rPr>
          <w:sz w:val="28"/>
          <w:szCs w:val="20"/>
        </w:rPr>
        <w:t>ấ</w:t>
      </w:r>
      <w:r w:rsidRPr="002B7942">
        <w:rPr>
          <w:sz w:val="28"/>
          <w:szCs w:val="20"/>
        </w:rPr>
        <w:t>p s</w:t>
      </w:r>
      <w:r w:rsidRPr="002B7942">
        <w:rPr>
          <w:sz w:val="28"/>
          <w:szCs w:val="20"/>
        </w:rPr>
        <w:t>ẽ</w:t>
      </w:r>
      <w:r w:rsidRPr="002B7942">
        <w:rPr>
          <w:sz w:val="28"/>
          <w:szCs w:val="20"/>
        </w:rPr>
        <w:t xml:space="preserve"> b</w:t>
      </w:r>
      <w:r w:rsidRPr="002B7942">
        <w:rPr>
          <w:sz w:val="28"/>
          <w:szCs w:val="20"/>
        </w:rPr>
        <w:t>ị</w:t>
      </w:r>
      <w:r w:rsidRPr="002B7942">
        <w:rPr>
          <w:sz w:val="28"/>
          <w:szCs w:val="20"/>
        </w:rPr>
        <w:t xml:space="preserve"> x</w:t>
      </w:r>
      <w:r w:rsidRPr="002B7942">
        <w:rPr>
          <w:sz w:val="28"/>
          <w:szCs w:val="20"/>
        </w:rPr>
        <w:t>ử</w:t>
      </w:r>
      <w:r w:rsidRPr="002B7942">
        <w:rPr>
          <w:sz w:val="28"/>
          <w:szCs w:val="20"/>
        </w:rPr>
        <w:t xml:space="preserve"> ph</w:t>
      </w:r>
      <w:r w:rsidRPr="002B7942">
        <w:rPr>
          <w:sz w:val="28"/>
          <w:szCs w:val="20"/>
        </w:rPr>
        <w:t>ạ</w:t>
      </w:r>
      <w:r w:rsidRPr="002B7942">
        <w:rPr>
          <w:sz w:val="28"/>
          <w:szCs w:val="20"/>
        </w:rPr>
        <w:t>t theo Đi</w:t>
      </w:r>
      <w:r w:rsidRPr="002B7942">
        <w:rPr>
          <w:sz w:val="28"/>
          <w:szCs w:val="20"/>
        </w:rPr>
        <w:t>ề</w:t>
      </w:r>
      <w:r w:rsidRPr="002B7942">
        <w:rPr>
          <w:sz w:val="28"/>
          <w:szCs w:val="20"/>
        </w:rPr>
        <w:t>u 8 và Đi</w:t>
      </w:r>
      <w:r w:rsidRPr="002B7942">
        <w:rPr>
          <w:sz w:val="28"/>
          <w:szCs w:val="20"/>
        </w:rPr>
        <w:t>ề</w:t>
      </w:r>
      <w:r w:rsidRPr="002B7942">
        <w:rPr>
          <w:sz w:val="28"/>
          <w:szCs w:val="20"/>
        </w:rPr>
        <w:t>u 9 Ngh</w:t>
      </w:r>
      <w:r w:rsidRPr="002B7942">
        <w:rPr>
          <w:sz w:val="28"/>
          <w:szCs w:val="20"/>
        </w:rPr>
        <w:t>ị</w:t>
      </w:r>
      <w:r w:rsidRPr="002B7942">
        <w:rPr>
          <w:sz w:val="28"/>
          <w:szCs w:val="20"/>
        </w:rPr>
        <w:t xml:space="preserve"> đ</w:t>
      </w:r>
      <w:r w:rsidRPr="002B7942">
        <w:rPr>
          <w:sz w:val="28"/>
          <w:szCs w:val="20"/>
        </w:rPr>
        <w:t>ị</w:t>
      </w:r>
      <w:r w:rsidRPr="002B7942">
        <w:rPr>
          <w:sz w:val="28"/>
          <w:szCs w:val="20"/>
        </w:rPr>
        <w:t>nh s</w:t>
      </w:r>
      <w:r w:rsidRPr="002B7942">
        <w:rPr>
          <w:sz w:val="28"/>
          <w:szCs w:val="20"/>
        </w:rPr>
        <w:t>ố</w:t>
      </w:r>
      <w:r w:rsidRPr="002B7942">
        <w:rPr>
          <w:sz w:val="28"/>
          <w:szCs w:val="20"/>
        </w:rPr>
        <w:t xml:space="preserve"> 61/2008/NĐ-CP ngày 09 tháng 5 năm 2008 c</w:t>
      </w:r>
      <w:r w:rsidRPr="002B7942">
        <w:rPr>
          <w:sz w:val="28"/>
          <w:szCs w:val="20"/>
        </w:rPr>
        <w:t>ủ</w:t>
      </w:r>
      <w:r w:rsidRPr="002B7942">
        <w:rPr>
          <w:sz w:val="28"/>
          <w:szCs w:val="20"/>
        </w:rPr>
        <w:t>a Chính ph</w:t>
      </w:r>
      <w:r w:rsidRPr="002B7942">
        <w:rPr>
          <w:sz w:val="28"/>
          <w:szCs w:val="20"/>
        </w:rPr>
        <w:t>ủ</w:t>
      </w:r>
      <w:r w:rsidRPr="002B7942">
        <w:rPr>
          <w:sz w:val="28"/>
          <w:szCs w:val="20"/>
        </w:rPr>
        <w:t xml:space="preserve"> v</w:t>
      </w:r>
      <w:r w:rsidRPr="002B7942">
        <w:rPr>
          <w:sz w:val="28"/>
          <w:szCs w:val="20"/>
        </w:rPr>
        <w:t>ề</w:t>
      </w:r>
      <w:r w:rsidRPr="002B7942">
        <w:rPr>
          <w:sz w:val="28"/>
          <w:szCs w:val="20"/>
        </w:rPr>
        <w:t xml:space="preserve"> x</w:t>
      </w:r>
      <w:r w:rsidRPr="002B7942">
        <w:rPr>
          <w:sz w:val="28"/>
          <w:szCs w:val="20"/>
        </w:rPr>
        <w:t>ử</w:t>
      </w:r>
      <w:r w:rsidRPr="002B7942">
        <w:rPr>
          <w:sz w:val="28"/>
          <w:szCs w:val="20"/>
        </w:rPr>
        <w:t xml:space="preserve"> ph</w:t>
      </w:r>
      <w:r w:rsidRPr="002B7942">
        <w:rPr>
          <w:sz w:val="28"/>
          <w:szCs w:val="20"/>
        </w:rPr>
        <w:t>ạ</w:t>
      </w:r>
      <w:r w:rsidRPr="002B7942">
        <w:rPr>
          <w:sz w:val="28"/>
          <w:szCs w:val="20"/>
        </w:rPr>
        <w:t>t vi ph</w:t>
      </w:r>
      <w:r w:rsidRPr="002B7942">
        <w:rPr>
          <w:sz w:val="28"/>
          <w:szCs w:val="20"/>
        </w:rPr>
        <w:t>ạ</w:t>
      </w:r>
      <w:r w:rsidRPr="002B7942">
        <w:rPr>
          <w:sz w:val="28"/>
          <w:szCs w:val="20"/>
        </w:rPr>
        <w:t>m hành chính trong lĩnh v</w:t>
      </w:r>
      <w:r w:rsidRPr="002B7942">
        <w:rPr>
          <w:sz w:val="28"/>
          <w:szCs w:val="20"/>
        </w:rPr>
        <w:t>ự</w:t>
      </w:r>
      <w:r w:rsidRPr="002B7942">
        <w:rPr>
          <w:sz w:val="28"/>
          <w:szCs w:val="20"/>
        </w:rPr>
        <w:t>c khí tư</w:t>
      </w:r>
      <w:r w:rsidRPr="002B7942">
        <w:rPr>
          <w:sz w:val="28"/>
          <w:szCs w:val="20"/>
        </w:rPr>
        <w:t>ợ</w:t>
      </w:r>
      <w:r w:rsidRPr="002B7942">
        <w:rPr>
          <w:sz w:val="28"/>
          <w:szCs w:val="20"/>
        </w:rPr>
        <w:t>ng th</w:t>
      </w:r>
      <w:r w:rsidRPr="002B7942">
        <w:rPr>
          <w:sz w:val="28"/>
          <w:szCs w:val="20"/>
        </w:rPr>
        <w:t>ủ</w:t>
      </w:r>
      <w:r w:rsidRPr="002B7942">
        <w:rPr>
          <w:sz w:val="28"/>
          <w:szCs w:val="20"/>
        </w:rPr>
        <w:t>y văn.”</w:t>
      </w:r>
    </w:p>
    <w:p w:rsidR="00000000" w:rsidRPr="002B7942" w:rsidRDefault="00FE0768" w:rsidP="002B7942">
      <w:pPr>
        <w:pStyle w:val="NormalWeb"/>
        <w:spacing w:after="120" w:afterAutospacing="0"/>
        <w:jc w:val="both"/>
        <w:divId w:val="86998235"/>
        <w:rPr>
          <w:sz w:val="32"/>
        </w:rPr>
      </w:pPr>
      <w:r w:rsidRPr="002B7942">
        <w:rPr>
          <w:sz w:val="28"/>
          <w:szCs w:val="20"/>
        </w:rPr>
        <w:t>4. Bãi b</w:t>
      </w:r>
      <w:r w:rsidRPr="002B7942">
        <w:rPr>
          <w:sz w:val="28"/>
          <w:szCs w:val="20"/>
        </w:rPr>
        <w:t>ỏ</w:t>
      </w:r>
      <w:r w:rsidRPr="002B7942">
        <w:rPr>
          <w:sz w:val="28"/>
          <w:szCs w:val="20"/>
        </w:rPr>
        <w:t xml:space="preserve"> các m</w:t>
      </w:r>
      <w:r w:rsidRPr="002B7942">
        <w:rPr>
          <w:sz w:val="28"/>
          <w:szCs w:val="20"/>
        </w:rPr>
        <w:t>ẫ</w:t>
      </w:r>
      <w:r w:rsidRPr="002B7942">
        <w:rPr>
          <w:sz w:val="28"/>
          <w:szCs w:val="20"/>
        </w:rPr>
        <w:t>u s</w:t>
      </w:r>
      <w:r w:rsidRPr="002B7942">
        <w:rPr>
          <w:sz w:val="28"/>
          <w:szCs w:val="20"/>
        </w:rPr>
        <w:t>ố</w:t>
      </w:r>
      <w:r w:rsidRPr="002B7942">
        <w:rPr>
          <w:sz w:val="28"/>
          <w:szCs w:val="20"/>
        </w:rPr>
        <w:t xml:space="preserve"> 15, 16, 17, 18, 19 và 20 ban hành kèm theo Thông tư s</w:t>
      </w:r>
      <w:r w:rsidRPr="002B7942">
        <w:rPr>
          <w:sz w:val="28"/>
          <w:szCs w:val="20"/>
        </w:rPr>
        <w:t>ố</w:t>
      </w:r>
      <w:r w:rsidRPr="002B7942">
        <w:rPr>
          <w:sz w:val="28"/>
          <w:szCs w:val="20"/>
        </w:rPr>
        <w:t xml:space="preserve"> 35/2011/TT-BTNMT ngày 31 tháng 8 năm 2011 c</w:t>
      </w:r>
      <w:r w:rsidRPr="002B7942">
        <w:rPr>
          <w:sz w:val="28"/>
          <w:szCs w:val="20"/>
        </w:rPr>
        <w:t>ủ</w:t>
      </w:r>
      <w:r w:rsidRPr="002B7942">
        <w:rPr>
          <w:sz w:val="28"/>
          <w:szCs w:val="20"/>
        </w:rPr>
        <w:t>a B</w:t>
      </w:r>
      <w:r w:rsidRPr="002B7942">
        <w:rPr>
          <w:sz w:val="28"/>
          <w:szCs w:val="20"/>
        </w:rPr>
        <w:t>ộ</w:t>
      </w:r>
      <w:r w:rsidRPr="002B7942">
        <w:rPr>
          <w:sz w:val="28"/>
          <w:szCs w:val="20"/>
        </w:rPr>
        <w:t xml:space="preserve"> Tài nguyên và Môi trư</w:t>
      </w:r>
      <w:r w:rsidRPr="002B7942">
        <w:rPr>
          <w:sz w:val="28"/>
          <w:szCs w:val="20"/>
        </w:rPr>
        <w:t>ờ</w:t>
      </w:r>
      <w:r w:rsidRPr="002B7942">
        <w:rPr>
          <w:sz w:val="28"/>
          <w:szCs w:val="20"/>
        </w:rPr>
        <w:t>ng quy đ</w:t>
      </w:r>
      <w:r w:rsidRPr="002B7942">
        <w:rPr>
          <w:sz w:val="28"/>
          <w:szCs w:val="20"/>
        </w:rPr>
        <w:t>ị</w:t>
      </w:r>
      <w:r w:rsidRPr="002B7942">
        <w:rPr>
          <w:sz w:val="28"/>
          <w:szCs w:val="20"/>
        </w:rPr>
        <w:t>nh chi ti</w:t>
      </w:r>
      <w:r w:rsidRPr="002B7942">
        <w:rPr>
          <w:sz w:val="28"/>
          <w:szCs w:val="20"/>
        </w:rPr>
        <w:t>ế</w:t>
      </w:r>
      <w:r w:rsidRPr="002B7942">
        <w:rPr>
          <w:sz w:val="28"/>
          <w:szCs w:val="20"/>
        </w:rPr>
        <w:t>t th</w:t>
      </w:r>
      <w:r w:rsidRPr="002B7942">
        <w:rPr>
          <w:sz w:val="28"/>
          <w:szCs w:val="20"/>
        </w:rPr>
        <w:t>ự</w:t>
      </w:r>
      <w:r w:rsidRPr="002B7942">
        <w:rPr>
          <w:sz w:val="28"/>
          <w:szCs w:val="20"/>
        </w:rPr>
        <w:t>c hi</w:t>
      </w:r>
      <w:r w:rsidRPr="002B7942">
        <w:rPr>
          <w:sz w:val="28"/>
          <w:szCs w:val="20"/>
        </w:rPr>
        <w:t>ệ</w:t>
      </w:r>
      <w:r w:rsidRPr="002B7942">
        <w:rPr>
          <w:sz w:val="28"/>
          <w:szCs w:val="20"/>
        </w:rPr>
        <w:t>n Quy ch</w:t>
      </w:r>
      <w:r w:rsidRPr="002B7942">
        <w:rPr>
          <w:sz w:val="28"/>
          <w:szCs w:val="20"/>
        </w:rPr>
        <w:t>ế</w:t>
      </w:r>
      <w:r w:rsidRPr="002B7942">
        <w:rPr>
          <w:sz w:val="28"/>
          <w:szCs w:val="20"/>
        </w:rPr>
        <w:t xml:space="preserve"> báo áp th</w:t>
      </w:r>
      <w:r w:rsidRPr="002B7942">
        <w:rPr>
          <w:sz w:val="28"/>
          <w:szCs w:val="20"/>
        </w:rPr>
        <w:t>ấ</w:t>
      </w:r>
      <w:r w:rsidRPr="002B7942">
        <w:rPr>
          <w:sz w:val="28"/>
          <w:szCs w:val="20"/>
        </w:rPr>
        <w:t>p n</w:t>
      </w:r>
      <w:r w:rsidRPr="002B7942">
        <w:rPr>
          <w:sz w:val="28"/>
          <w:szCs w:val="20"/>
        </w:rPr>
        <w:t>hi</w:t>
      </w:r>
      <w:r w:rsidRPr="002B7942">
        <w:rPr>
          <w:sz w:val="28"/>
          <w:szCs w:val="20"/>
        </w:rPr>
        <w:t>ệ</w:t>
      </w:r>
      <w:r w:rsidRPr="002B7942">
        <w:rPr>
          <w:sz w:val="28"/>
          <w:szCs w:val="20"/>
        </w:rPr>
        <w:t>t đ</w:t>
      </w:r>
      <w:r w:rsidRPr="002B7942">
        <w:rPr>
          <w:sz w:val="28"/>
          <w:szCs w:val="20"/>
        </w:rPr>
        <w:t>ớ</w:t>
      </w:r>
      <w:r w:rsidRPr="002B7942">
        <w:rPr>
          <w:sz w:val="28"/>
          <w:szCs w:val="20"/>
        </w:rPr>
        <w:t>i, bão, lũ.</w:t>
      </w:r>
    </w:p>
    <w:p w:rsidR="00000000" w:rsidRPr="002B7942" w:rsidRDefault="00FE0768" w:rsidP="002B7942">
      <w:pPr>
        <w:pStyle w:val="NormalWeb"/>
        <w:spacing w:after="120" w:afterAutospacing="0"/>
        <w:jc w:val="both"/>
        <w:divId w:val="86998235"/>
        <w:rPr>
          <w:sz w:val="32"/>
        </w:rPr>
      </w:pPr>
      <w:proofErr w:type="gramStart"/>
      <w:r w:rsidRPr="002B7942">
        <w:rPr>
          <w:b/>
          <w:bCs/>
          <w:sz w:val="28"/>
          <w:szCs w:val="20"/>
        </w:rPr>
        <w:t>Đi</w:t>
      </w:r>
      <w:r w:rsidRPr="002B7942">
        <w:rPr>
          <w:b/>
          <w:bCs/>
          <w:sz w:val="28"/>
          <w:szCs w:val="20"/>
        </w:rPr>
        <w:t>ề</w:t>
      </w:r>
      <w:r w:rsidRPr="002B7942">
        <w:rPr>
          <w:b/>
          <w:bCs/>
          <w:sz w:val="28"/>
          <w:szCs w:val="20"/>
        </w:rPr>
        <w:t>u 2.</w:t>
      </w:r>
      <w:proofErr w:type="gramEnd"/>
      <w:r w:rsidRPr="002B7942">
        <w:rPr>
          <w:sz w:val="28"/>
          <w:szCs w:val="20"/>
        </w:rPr>
        <w:t xml:space="preserve"> Trách nhi</w:t>
      </w:r>
      <w:r w:rsidRPr="002B7942">
        <w:rPr>
          <w:sz w:val="28"/>
          <w:szCs w:val="20"/>
        </w:rPr>
        <w:t>ệ</w:t>
      </w:r>
      <w:r w:rsidRPr="002B7942">
        <w:rPr>
          <w:sz w:val="28"/>
          <w:szCs w:val="20"/>
        </w:rPr>
        <w:t>m t</w:t>
      </w:r>
      <w:r w:rsidRPr="002B7942">
        <w:rPr>
          <w:sz w:val="28"/>
          <w:szCs w:val="20"/>
        </w:rPr>
        <w:t>ổ</w:t>
      </w:r>
      <w:r w:rsidRPr="002B7942">
        <w:rPr>
          <w:sz w:val="28"/>
          <w:szCs w:val="20"/>
        </w:rPr>
        <w:t xml:space="preserve"> ch</w:t>
      </w:r>
      <w:r w:rsidRPr="002B7942">
        <w:rPr>
          <w:sz w:val="28"/>
          <w:szCs w:val="20"/>
        </w:rPr>
        <w:t>ứ</w:t>
      </w:r>
      <w:r w:rsidRPr="002B7942">
        <w:rPr>
          <w:sz w:val="28"/>
          <w:szCs w:val="20"/>
        </w:rPr>
        <w:t>c th</w:t>
      </w:r>
      <w:r w:rsidRPr="002B7942">
        <w:rPr>
          <w:sz w:val="28"/>
          <w:szCs w:val="20"/>
        </w:rPr>
        <w:t>ự</w:t>
      </w:r>
      <w:r w:rsidRPr="002B7942">
        <w:rPr>
          <w:sz w:val="28"/>
          <w:szCs w:val="20"/>
        </w:rPr>
        <w:t>c hi</w:t>
      </w:r>
      <w:r w:rsidRPr="002B7942">
        <w:rPr>
          <w:sz w:val="28"/>
          <w:szCs w:val="20"/>
        </w:rPr>
        <w:t>ệ</w:t>
      </w:r>
      <w:r w:rsidRPr="002B7942">
        <w:rPr>
          <w:sz w:val="28"/>
          <w:szCs w:val="20"/>
        </w:rPr>
        <w:t>n</w:t>
      </w:r>
    </w:p>
    <w:p w:rsidR="00000000" w:rsidRPr="002B7942" w:rsidRDefault="00FE0768" w:rsidP="002B7942">
      <w:pPr>
        <w:pStyle w:val="NormalWeb"/>
        <w:spacing w:after="120" w:afterAutospacing="0"/>
        <w:jc w:val="both"/>
        <w:divId w:val="86998235"/>
        <w:rPr>
          <w:sz w:val="32"/>
        </w:rPr>
      </w:pPr>
      <w:r w:rsidRPr="002B7942">
        <w:rPr>
          <w:sz w:val="28"/>
          <w:szCs w:val="20"/>
        </w:rPr>
        <w:t>Các B</w:t>
      </w:r>
      <w:r w:rsidRPr="002B7942">
        <w:rPr>
          <w:sz w:val="28"/>
          <w:szCs w:val="20"/>
        </w:rPr>
        <w:t>ộ</w:t>
      </w:r>
      <w:r w:rsidRPr="002B7942">
        <w:rPr>
          <w:sz w:val="28"/>
          <w:szCs w:val="20"/>
        </w:rPr>
        <w:t xml:space="preserve"> trư</w:t>
      </w:r>
      <w:r w:rsidRPr="002B7942">
        <w:rPr>
          <w:sz w:val="28"/>
          <w:szCs w:val="20"/>
        </w:rPr>
        <w:t>ở</w:t>
      </w:r>
      <w:r w:rsidRPr="002B7942">
        <w:rPr>
          <w:sz w:val="28"/>
          <w:szCs w:val="20"/>
        </w:rPr>
        <w:t>ng, Th</w:t>
      </w:r>
      <w:r w:rsidRPr="002B7942">
        <w:rPr>
          <w:sz w:val="28"/>
          <w:szCs w:val="20"/>
        </w:rPr>
        <w:t>ủ</w:t>
      </w:r>
      <w:r w:rsidRPr="002B7942">
        <w:rPr>
          <w:sz w:val="28"/>
          <w:szCs w:val="20"/>
        </w:rPr>
        <w:t xml:space="preserve"> trư</w:t>
      </w:r>
      <w:r w:rsidRPr="002B7942">
        <w:rPr>
          <w:sz w:val="28"/>
          <w:szCs w:val="20"/>
        </w:rPr>
        <w:t>ở</w:t>
      </w:r>
      <w:r w:rsidRPr="002B7942">
        <w:rPr>
          <w:sz w:val="28"/>
          <w:szCs w:val="20"/>
        </w:rPr>
        <w:t>ng cơ quan ngang B</w:t>
      </w:r>
      <w:r w:rsidRPr="002B7942">
        <w:rPr>
          <w:sz w:val="28"/>
          <w:szCs w:val="20"/>
        </w:rPr>
        <w:t>ộ</w:t>
      </w:r>
      <w:r w:rsidRPr="002B7942">
        <w:rPr>
          <w:sz w:val="28"/>
          <w:szCs w:val="20"/>
        </w:rPr>
        <w:t>, Th</w:t>
      </w:r>
      <w:r w:rsidRPr="002B7942">
        <w:rPr>
          <w:sz w:val="28"/>
          <w:szCs w:val="20"/>
        </w:rPr>
        <w:t>ủ</w:t>
      </w:r>
      <w:r w:rsidRPr="002B7942">
        <w:rPr>
          <w:sz w:val="28"/>
          <w:szCs w:val="20"/>
        </w:rPr>
        <w:t xml:space="preserve"> trư</w:t>
      </w:r>
      <w:r w:rsidRPr="002B7942">
        <w:rPr>
          <w:sz w:val="28"/>
          <w:szCs w:val="20"/>
        </w:rPr>
        <w:t>ở</w:t>
      </w:r>
      <w:r w:rsidRPr="002B7942">
        <w:rPr>
          <w:sz w:val="28"/>
          <w:szCs w:val="20"/>
        </w:rPr>
        <w:t>ng cơ quan thu</w:t>
      </w:r>
      <w:r w:rsidRPr="002B7942">
        <w:rPr>
          <w:sz w:val="28"/>
          <w:szCs w:val="20"/>
        </w:rPr>
        <w:t>ộ</w:t>
      </w:r>
      <w:r w:rsidRPr="002B7942">
        <w:rPr>
          <w:sz w:val="28"/>
          <w:szCs w:val="20"/>
        </w:rPr>
        <w:t>c Chính ph</w:t>
      </w:r>
      <w:r w:rsidRPr="002B7942">
        <w:rPr>
          <w:sz w:val="28"/>
          <w:szCs w:val="20"/>
        </w:rPr>
        <w:t>ủ</w:t>
      </w:r>
      <w:r w:rsidRPr="002B7942">
        <w:rPr>
          <w:sz w:val="28"/>
          <w:szCs w:val="20"/>
        </w:rPr>
        <w:t>, Trư</w:t>
      </w:r>
      <w:r w:rsidRPr="002B7942">
        <w:rPr>
          <w:sz w:val="28"/>
          <w:szCs w:val="20"/>
        </w:rPr>
        <w:t>ở</w:t>
      </w:r>
      <w:r w:rsidRPr="002B7942">
        <w:rPr>
          <w:sz w:val="28"/>
          <w:szCs w:val="20"/>
        </w:rPr>
        <w:t>ng ban Ban Ch</w:t>
      </w:r>
      <w:r w:rsidRPr="002B7942">
        <w:rPr>
          <w:sz w:val="28"/>
          <w:szCs w:val="20"/>
        </w:rPr>
        <w:t>ỉ</w:t>
      </w:r>
      <w:r w:rsidRPr="002B7942">
        <w:rPr>
          <w:sz w:val="28"/>
          <w:szCs w:val="20"/>
        </w:rPr>
        <w:t xml:space="preserve"> đ</w:t>
      </w:r>
      <w:r w:rsidRPr="002B7942">
        <w:rPr>
          <w:sz w:val="28"/>
          <w:szCs w:val="20"/>
        </w:rPr>
        <w:t>ạ</w:t>
      </w:r>
      <w:r w:rsidRPr="002B7942">
        <w:rPr>
          <w:sz w:val="28"/>
          <w:szCs w:val="20"/>
        </w:rPr>
        <w:t>o phòng, ch</w:t>
      </w:r>
      <w:r w:rsidRPr="002B7942">
        <w:rPr>
          <w:sz w:val="28"/>
          <w:szCs w:val="20"/>
        </w:rPr>
        <w:t>ố</w:t>
      </w:r>
      <w:r w:rsidRPr="002B7942">
        <w:rPr>
          <w:sz w:val="28"/>
          <w:szCs w:val="20"/>
        </w:rPr>
        <w:t>ng l</w:t>
      </w:r>
      <w:r w:rsidRPr="002B7942">
        <w:rPr>
          <w:sz w:val="28"/>
          <w:szCs w:val="20"/>
        </w:rPr>
        <w:t>ụ</w:t>
      </w:r>
      <w:r w:rsidRPr="002B7942">
        <w:rPr>
          <w:sz w:val="28"/>
          <w:szCs w:val="20"/>
        </w:rPr>
        <w:t>t, bão Trung ương, Ch</w:t>
      </w:r>
      <w:r w:rsidRPr="002B7942">
        <w:rPr>
          <w:sz w:val="28"/>
          <w:szCs w:val="20"/>
        </w:rPr>
        <w:t>ủ</w:t>
      </w:r>
      <w:r w:rsidRPr="002B7942">
        <w:rPr>
          <w:sz w:val="28"/>
          <w:szCs w:val="20"/>
        </w:rPr>
        <w:t xml:space="preserve"> t</w:t>
      </w:r>
      <w:r w:rsidRPr="002B7942">
        <w:rPr>
          <w:sz w:val="28"/>
          <w:szCs w:val="20"/>
        </w:rPr>
        <w:t>ị</w:t>
      </w:r>
      <w:r w:rsidRPr="002B7942">
        <w:rPr>
          <w:sz w:val="28"/>
          <w:szCs w:val="20"/>
        </w:rPr>
        <w:t xml:space="preserve">ch </w:t>
      </w:r>
      <w:r w:rsidRPr="002B7942">
        <w:rPr>
          <w:sz w:val="28"/>
          <w:szCs w:val="20"/>
        </w:rPr>
        <w:t>Ủ</w:t>
      </w:r>
      <w:r w:rsidRPr="002B7942">
        <w:rPr>
          <w:sz w:val="28"/>
          <w:szCs w:val="20"/>
        </w:rPr>
        <w:t>y ban Qu</w:t>
      </w:r>
      <w:r w:rsidRPr="002B7942">
        <w:rPr>
          <w:sz w:val="28"/>
          <w:szCs w:val="20"/>
        </w:rPr>
        <w:t>ố</w:t>
      </w:r>
      <w:r w:rsidRPr="002B7942">
        <w:rPr>
          <w:sz w:val="28"/>
          <w:szCs w:val="20"/>
        </w:rPr>
        <w:t>c gia Tìm ki</w:t>
      </w:r>
      <w:r w:rsidRPr="002B7942">
        <w:rPr>
          <w:sz w:val="28"/>
          <w:szCs w:val="20"/>
        </w:rPr>
        <w:t>ế</w:t>
      </w:r>
      <w:r w:rsidRPr="002B7942">
        <w:rPr>
          <w:sz w:val="28"/>
          <w:szCs w:val="20"/>
        </w:rPr>
        <w:t>m C</w:t>
      </w:r>
      <w:r w:rsidRPr="002B7942">
        <w:rPr>
          <w:sz w:val="28"/>
          <w:szCs w:val="20"/>
        </w:rPr>
        <w:t>ứ</w:t>
      </w:r>
      <w:r w:rsidRPr="002B7942">
        <w:rPr>
          <w:sz w:val="28"/>
          <w:szCs w:val="20"/>
        </w:rPr>
        <w:t>u n</w:t>
      </w:r>
      <w:r w:rsidRPr="002B7942">
        <w:rPr>
          <w:sz w:val="28"/>
          <w:szCs w:val="20"/>
        </w:rPr>
        <w:t>ạ</w:t>
      </w:r>
      <w:r w:rsidRPr="002B7942">
        <w:rPr>
          <w:sz w:val="28"/>
          <w:szCs w:val="20"/>
        </w:rPr>
        <w:t>n, Ch</w:t>
      </w:r>
      <w:r w:rsidRPr="002B7942">
        <w:rPr>
          <w:sz w:val="28"/>
          <w:szCs w:val="20"/>
        </w:rPr>
        <w:t>ủ</w:t>
      </w:r>
      <w:r w:rsidRPr="002B7942">
        <w:rPr>
          <w:sz w:val="28"/>
          <w:szCs w:val="20"/>
        </w:rPr>
        <w:t xml:space="preserve"> t</w:t>
      </w:r>
      <w:r w:rsidRPr="002B7942">
        <w:rPr>
          <w:sz w:val="28"/>
          <w:szCs w:val="20"/>
        </w:rPr>
        <w:t>ị</w:t>
      </w:r>
      <w:r w:rsidRPr="002B7942">
        <w:rPr>
          <w:sz w:val="28"/>
          <w:szCs w:val="20"/>
        </w:rPr>
        <w:t>ch U</w:t>
      </w:r>
      <w:r w:rsidRPr="002B7942">
        <w:rPr>
          <w:sz w:val="28"/>
          <w:szCs w:val="20"/>
        </w:rPr>
        <w:t>ỷ</w:t>
      </w:r>
      <w:r w:rsidRPr="002B7942">
        <w:rPr>
          <w:sz w:val="28"/>
          <w:szCs w:val="20"/>
        </w:rPr>
        <w:t xml:space="preserve"> ban nhâ</w:t>
      </w:r>
      <w:r w:rsidRPr="002B7942">
        <w:rPr>
          <w:sz w:val="28"/>
          <w:szCs w:val="20"/>
        </w:rPr>
        <w:t>n dân các t</w:t>
      </w:r>
      <w:r w:rsidRPr="002B7942">
        <w:rPr>
          <w:sz w:val="28"/>
          <w:szCs w:val="20"/>
        </w:rPr>
        <w:t>ỉ</w:t>
      </w:r>
      <w:r w:rsidRPr="002B7942">
        <w:rPr>
          <w:sz w:val="28"/>
          <w:szCs w:val="20"/>
        </w:rPr>
        <w:t>nh, thành ph</w:t>
      </w:r>
      <w:r w:rsidRPr="002B7942">
        <w:rPr>
          <w:sz w:val="28"/>
          <w:szCs w:val="20"/>
        </w:rPr>
        <w:t>ố</w:t>
      </w:r>
      <w:r w:rsidRPr="002B7942">
        <w:rPr>
          <w:sz w:val="28"/>
          <w:szCs w:val="20"/>
        </w:rPr>
        <w:t xml:space="preserve"> tr</w:t>
      </w:r>
      <w:r w:rsidRPr="002B7942">
        <w:rPr>
          <w:sz w:val="28"/>
          <w:szCs w:val="20"/>
        </w:rPr>
        <w:t>ự</w:t>
      </w:r>
      <w:r w:rsidRPr="002B7942">
        <w:rPr>
          <w:sz w:val="28"/>
          <w:szCs w:val="20"/>
        </w:rPr>
        <w:t>c thu</w:t>
      </w:r>
      <w:r w:rsidRPr="002B7942">
        <w:rPr>
          <w:sz w:val="28"/>
          <w:szCs w:val="20"/>
        </w:rPr>
        <w:t>ộ</w:t>
      </w:r>
      <w:r w:rsidRPr="002B7942">
        <w:rPr>
          <w:sz w:val="28"/>
          <w:szCs w:val="20"/>
        </w:rPr>
        <w:t>c Trung ương và các t</w:t>
      </w:r>
      <w:r w:rsidRPr="002B7942">
        <w:rPr>
          <w:sz w:val="28"/>
          <w:szCs w:val="20"/>
        </w:rPr>
        <w:t>ổ</w:t>
      </w:r>
      <w:r w:rsidRPr="002B7942">
        <w:rPr>
          <w:sz w:val="28"/>
          <w:szCs w:val="20"/>
        </w:rPr>
        <w:t xml:space="preserve"> ch</w:t>
      </w:r>
      <w:r w:rsidRPr="002B7942">
        <w:rPr>
          <w:sz w:val="28"/>
          <w:szCs w:val="20"/>
        </w:rPr>
        <w:t>ứ</w:t>
      </w:r>
      <w:r w:rsidRPr="002B7942">
        <w:rPr>
          <w:sz w:val="28"/>
          <w:szCs w:val="20"/>
        </w:rPr>
        <w:t>c, cá nhân có liên quan trong ph</w:t>
      </w:r>
      <w:r w:rsidRPr="002B7942">
        <w:rPr>
          <w:sz w:val="28"/>
          <w:szCs w:val="20"/>
        </w:rPr>
        <w:t>ạ</w:t>
      </w:r>
      <w:r w:rsidRPr="002B7942">
        <w:rPr>
          <w:sz w:val="28"/>
          <w:szCs w:val="20"/>
        </w:rPr>
        <w:t>m vi nhi</w:t>
      </w:r>
      <w:r w:rsidRPr="002B7942">
        <w:rPr>
          <w:sz w:val="28"/>
          <w:szCs w:val="20"/>
        </w:rPr>
        <w:t>ệ</w:t>
      </w:r>
      <w:r w:rsidRPr="002B7942">
        <w:rPr>
          <w:sz w:val="28"/>
          <w:szCs w:val="20"/>
        </w:rPr>
        <w:t>m v</w:t>
      </w:r>
      <w:r w:rsidRPr="002B7942">
        <w:rPr>
          <w:sz w:val="28"/>
          <w:szCs w:val="20"/>
        </w:rPr>
        <w:t>ụ</w:t>
      </w:r>
      <w:r w:rsidRPr="002B7942">
        <w:rPr>
          <w:sz w:val="28"/>
          <w:szCs w:val="20"/>
        </w:rPr>
        <w:t xml:space="preserve"> và th</w:t>
      </w:r>
      <w:r w:rsidRPr="002B7942">
        <w:rPr>
          <w:sz w:val="28"/>
          <w:szCs w:val="20"/>
        </w:rPr>
        <w:t>ẩ</w:t>
      </w:r>
      <w:r w:rsidRPr="002B7942">
        <w:rPr>
          <w:sz w:val="28"/>
          <w:szCs w:val="20"/>
        </w:rPr>
        <w:t>m quy</w:t>
      </w:r>
      <w:r w:rsidRPr="002B7942">
        <w:rPr>
          <w:sz w:val="28"/>
          <w:szCs w:val="20"/>
        </w:rPr>
        <w:t>ề</w:t>
      </w:r>
      <w:r w:rsidRPr="002B7942">
        <w:rPr>
          <w:sz w:val="28"/>
          <w:szCs w:val="20"/>
        </w:rPr>
        <w:t>n đư</w:t>
      </w:r>
      <w:r w:rsidRPr="002B7942">
        <w:rPr>
          <w:sz w:val="28"/>
          <w:szCs w:val="20"/>
        </w:rPr>
        <w:t>ợ</w:t>
      </w:r>
      <w:r w:rsidRPr="002B7942">
        <w:rPr>
          <w:sz w:val="28"/>
          <w:szCs w:val="20"/>
        </w:rPr>
        <w:t>c giao có trách nhi</w:t>
      </w:r>
      <w:r w:rsidRPr="002B7942">
        <w:rPr>
          <w:sz w:val="28"/>
          <w:szCs w:val="20"/>
        </w:rPr>
        <w:t>ệ</w:t>
      </w:r>
      <w:r w:rsidRPr="002B7942">
        <w:rPr>
          <w:sz w:val="28"/>
          <w:szCs w:val="20"/>
        </w:rPr>
        <w:t>m t</w:t>
      </w:r>
      <w:r w:rsidRPr="002B7942">
        <w:rPr>
          <w:sz w:val="28"/>
          <w:szCs w:val="20"/>
        </w:rPr>
        <w:t>ổ</w:t>
      </w:r>
      <w:r w:rsidRPr="002B7942">
        <w:rPr>
          <w:sz w:val="28"/>
          <w:szCs w:val="20"/>
        </w:rPr>
        <w:t xml:space="preserve"> ch</w:t>
      </w:r>
      <w:r w:rsidRPr="002B7942">
        <w:rPr>
          <w:sz w:val="28"/>
          <w:szCs w:val="20"/>
        </w:rPr>
        <w:t>ứ</w:t>
      </w:r>
      <w:r w:rsidRPr="002B7942">
        <w:rPr>
          <w:sz w:val="28"/>
          <w:szCs w:val="20"/>
        </w:rPr>
        <w:t>c tri</w:t>
      </w:r>
      <w:r w:rsidRPr="002B7942">
        <w:rPr>
          <w:sz w:val="28"/>
          <w:szCs w:val="20"/>
        </w:rPr>
        <w:t>ể</w:t>
      </w:r>
      <w:r w:rsidRPr="002B7942">
        <w:rPr>
          <w:sz w:val="28"/>
          <w:szCs w:val="20"/>
        </w:rPr>
        <w:t>n khai th</w:t>
      </w:r>
      <w:r w:rsidRPr="002B7942">
        <w:rPr>
          <w:sz w:val="28"/>
          <w:szCs w:val="20"/>
        </w:rPr>
        <w:t>ự</w:t>
      </w:r>
      <w:r w:rsidRPr="002B7942">
        <w:rPr>
          <w:sz w:val="28"/>
          <w:szCs w:val="20"/>
        </w:rPr>
        <w:t>c hi</w:t>
      </w:r>
      <w:r w:rsidRPr="002B7942">
        <w:rPr>
          <w:sz w:val="28"/>
          <w:szCs w:val="20"/>
        </w:rPr>
        <w:t>ệ</w:t>
      </w:r>
      <w:r w:rsidRPr="002B7942">
        <w:rPr>
          <w:sz w:val="28"/>
          <w:szCs w:val="20"/>
        </w:rPr>
        <w:t>n các quy đ</w:t>
      </w:r>
      <w:r w:rsidRPr="002B7942">
        <w:rPr>
          <w:sz w:val="28"/>
          <w:szCs w:val="20"/>
        </w:rPr>
        <w:t>ị</w:t>
      </w:r>
      <w:r w:rsidRPr="002B7942">
        <w:rPr>
          <w:sz w:val="28"/>
          <w:szCs w:val="20"/>
        </w:rPr>
        <w:t>nh t</w:t>
      </w:r>
      <w:r w:rsidRPr="002B7942">
        <w:rPr>
          <w:sz w:val="28"/>
          <w:szCs w:val="20"/>
        </w:rPr>
        <w:t>ạ</w:t>
      </w:r>
      <w:r w:rsidRPr="002B7942">
        <w:rPr>
          <w:sz w:val="28"/>
          <w:szCs w:val="20"/>
        </w:rPr>
        <w:t>i Thông tư này.</w:t>
      </w:r>
    </w:p>
    <w:p w:rsidR="00000000" w:rsidRPr="002B7942" w:rsidRDefault="00FE0768" w:rsidP="002B7942">
      <w:pPr>
        <w:pStyle w:val="NormalWeb"/>
        <w:spacing w:after="120" w:afterAutospacing="0"/>
        <w:jc w:val="both"/>
        <w:divId w:val="86998235"/>
        <w:rPr>
          <w:sz w:val="32"/>
        </w:rPr>
      </w:pPr>
      <w:proofErr w:type="gramStart"/>
      <w:r w:rsidRPr="002B7942">
        <w:rPr>
          <w:b/>
          <w:bCs/>
          <w:sz w:val="28"/>
          <w:szCs w:val="20"/>
        </w:rPr>
        <w:t>Đi</w:t>
      </w:r>
      <w:r w:rsidRPr="002B7942">
        <w:rPr>
          <w:b/>
          <w:bCs/>
          <w:sz w:val="28"/>
          <w:szCs w:val="20"/>
        </w:rPr>
        <w:t>ề</w:t>
      </w:r>
      <w:r w:rsidRPr="002B7942">
        <w:rPr>
          <w:b/>
          <w:bCs/>
          <w:sz w:val="28"/>
          <w:szCs w:val="20"/>
        </w:rPr>
        <w:t>u 3.</w:t>
      </w:r>
      <w:proofErr w:type="gramEnd"/>
      <w:r w:rsidRPr="002B7942">
        <w:rPr>
          <w:b/>
          <w:bCs/>
          <w:sz w:val="28"/>
          <w:szCs w:val="20"/>
        </w:rPr>
        <w:t xml:space="preserve"> </w:t>
      </w:r>
      <w:r w:rsidRPr="002B7942">
        <w:rPr>
          <w:sz w:val="28"/>
          <w:szCs w:val="20"/>
        </w:rPr>
        <w:t>Hi</w:t>
      </w:r>
      <w:r w:rsidRPr="002B7942">
        <w:rPr>
          <w:sz w:val="28"/>
          <w:szCs w:val="20"/>
        </w:rPr>
        <w:t>ệ</w:t>
      </w:r>
      <w:r w:rsidRPr="002B7942">
        <w:rPr>
          <w:sz w:val="28"/>
          <w:szCs w:val="20"/>
        </w:rPr>
        <w:t>u l</w:t>
      </w:r>
      <w:r w:rsidRPr="002B7942">
        <w:rPr>
          <w:sz w:val="28"/>
          <w:szCs w:val="20"/>
        </w:rPr>
        <w:t>ự</w:t>
      </w:r>
      <w:r w:rsidRPr="002B7942">
        <w:rPr>
          <w:sz w:val="28"/>
          <w:szCs w:val="20"/>
        </w:rPr>
        <w:t>c thi hành</w:t>
      </w:r>
    </w:p>
    <w:p w:rsidR="00000000" w:rsidRPr="002B7942" w:rsidRDefault="00FE0768" w:rsidP="002B7942">
      <w:pPr>
        <w:pStyle w:val="NormalWeb"/>
        <w:spacing w:after="120" w:afterAutospacing="0"/>
        <w:jc w:val="both"/>
        <w:divId w:val="86998235"/>
        <w:rPr>
          <w:sz w:val="32"/>
        </w:rPr>
      </w:pPr>
      <w:proofErr w:type="gramStart"/>
      <w:r w:rsidRPr="002B7942">
        <w:rPr>
          <w:sz w:val="28"/>
          <w:szCs w:val="20"/>
        </w:rPr>
        <w:t>Thông tư này có hi</w:t>
      </w:r>
      <w:r w:rsidRPr="002B7942">
        <w:rPr>
          <w:sz w:val="28"/>
          <w:szCs w:val="20"/>
        </w:rPr>
        <w:t>ệ</w:t>
      </w:r>
      <w:r w:rsidRPr="002B7942">
        <w:rPr>
          <w:sz w:val="28"/>
          <w:szCs w:val="20"/>
        </w:rPr>
        <w:t>u l</w:t>
      </w:r>
      <w:r w:rsidRPr="002B7942">
        <w:rPr>
          <w:sz w:val="28"/>
          <w:szCs w:val="20"/>
        </w:rPr>
        <w:t>ự</w:t>
      </w:r>
      <w:r w:rsidRPr="002B7942">
        <w:rPr>
          <w:sz w:val="28"/>
          <w:szCs w:val="20"/>
        </w:rPr>
        <w:t>c thi hành k</w:t>
      </w:r>
      <w:r w:rsidRPr="002B7942">
        <w:rPr>
          <w:sz w:val="28"/>
          <w:szCs w:val="20"/>
        </w:rPr>
        <w:t>ể</w:t>
      </w:r>
      <w:r w:rsidRPr="002B7942">
        <w:rPr>
          <w:sz w:val="28"/>
          <w:szCs w:val="20"/>
        </w:rPr>
        <w:t xml:space="preserve"> t</w:t>
      </w:r>
      <w:r w:rsidRPr="002B7942">
        <w:rPr>
          <w:sz w:val="28"/>
          <w:szCs w:val="20"/>
        </w:rPr>
        <w:t>ừ</w:t>
      </w:r>
      <w:r w:rsidRPr="002B7942">
        <w:rPr>
          <w:sz w:val="28"/>
          <w:szCs w:val="20"/>
        </w:rPr>
        <w:t xml:space="preserve"> ngày 20 tháng 6 năm 2013.</w:t>
      </w:r>
      <w:proofErr w:type="gramEnd"/>
    </w:p>
    <w:p w:rsidR="00000000" w:rsidRPr="002B7942" w:rsidRDefault="00FE0768" w:rsidP="002B7942">
      <w:pPr>
        <w:pStyle w:val="NormalWeb"/>
        <w:spacing w:after="120" w:afterAutospacing="0"/>
        <w:jc w:val="both"/>
        <w:divId w:val="86998235"/>
        <w:rPr>
          <w:sz w:val="32"/>
        </w:rPr>
      </w:pPr>
      <w:r w:rsidRPr="002B7942">
        <w:rPr>
          <w:sz w:val="28"/>
          <w:szCs w:val="20"/>
        </w:rPr>
        <w:t>Trong quá trình th</w:t>
      </w:r>
      <w:r w:rsidRPr="002B7942">
        <w:rPr>
          <w:sz w:val="28"/>
          <w:szCs w:val="20"/>
        </w:rPr>
        <w:t>ự</w:t>
      </w:r>
      <w:r w:rsidRPr="002B7942">
        <w:rPr>
          <w:sz w:val="28"/>
          <w:szCs w:val="20"/>
        </w:rPr>
        <w:t>c hi</w:t>
      </w:r>
      <w:r w:rsidRPr="002B7942">
        <w:rPr>
          <w:sz w:val="28"/>
          <w:szCs w:val="20"/>
        </w:rPr>
        <w:t>ệ</w:t>
      </w:r>
      <w:r w:rsidRPr="002B7942">
        <w:rPr>
          <w:sz w:val="28"/>
          <w:szCs w:val="20"/>
        </w:rPr>
        <w:t>n, n</w:t>
      </w:r>
      <w:r w:rsidRPr="002B7942">
        <w:rPr>
          <w:sz w:val="28"/>
          <w:szCs w:val="20"/>
        </w:rPr>
        <w:t>ế</w:t>
      </w:r>
      <w:r w:rsidRPr="002B7942">
        <w:rPr>
          <w:sz w:val="28"/>
          <w:szCs w:val="20"/>
        </w:rPr>
        <w:t>u có vư</w:t>
      </w:r>
      <w:r w:rsidRPr="002B7942">
        <w:rPr>
          <w:sz w:val="28"/>
          <w:szCs w:val="20"/>
        </w:rPr>
        <w:t>ớ</w:t>
      </w:r>
      <w:r w:rsidRPr="002B7942">
        <w:rPr>
          <w:sz w:val="28"/>
          <w:szCs w:val="20"/>
        </w:rPr>
        <w:t>ng m</w:t>
      </w:r>
      <w:r w:rsidRPr="002B7942">
        <w:rPr>
          <w:sz w:val="28"/>
          <w:szCs w:val="20"/>
        </w:rPr>
        <w:t>ắ</w:t>
      </w:r>
      <w:r w:rsidRPr="002B7942">
        <w:rPr>
          <w:sz w:val="28"/>
          <w:szCs w:val="20"/>
        </w:rPr>
        <w:t>c đ</w:t>
      </w:r>
      <w:r w:rsidRPr="002B7942">
        <w:rPr>
          <w:sz w:val="28"/>
          <w:szCs w:val="20"/>
        </w:rPr>
        <w:t>ề</w:t>
      </w:r>
      <w:r w:rsidRPr="002B7942">
        <w:rPr>
          <w:sz w:val="28"/>
          <w:szCs w:val="20"/>
        </w:rPr>
        <w:t xml:space="preserve"> ngh</w:t>
      </w:r>
      <w:r w:rsidRPr="002B7942">
        <w:rPr>
          <w:sz w:val="28"/>
          <w:szCs w:val="20"/>
        </w:rPr>
        <w:t>ị</w:t>
      </w:r>
      <w:r w:rsidRPr="002B7942">
        <w:rPr>
          <w:sz w:val="28"/>
          <w:szCs w:val="20"/>
        </w:rPr>
        <w:t xml:space="preserve"> ph</w:t>
      </w:r>
      <w:r w:rsidRPr="002B7942">
        <w:rPr>
          <w:sz w:val="28"/>
          <w:szCs w:val="20"/>
        </w:rPr>
        <w:t>ả</w:t>
      </w:r>
      <w:r w:rsidRPr="002B7942">
        <w:rPr>
          <w:sz w:val="28"/>
          <w:szCs w:val="20"/>
        </w:rPr>
        <w:t>n ánh v</w:t>
      </w:r>
      <w:r w:rsidRPr="002B7942">
        <w:rPr>
          <w:sz w:val="28"/>
          <w:szCs w:val="20"/>
        </w:rPr>
        <w:t>ề</w:t>
      </w:r>
      <w:r w:rsidRPr="002B7942">
        <w:rPr>
          <w:sz w:val="28"/>
          <w:szCs w:val="20"/>
        </w:rPr>
        <w:t xml:space="preserve"> B</w:t>
      </w:r>
      <w:r w:rsidRPr="002B7942">
        <w:rPr>
          <w:sz w:val="28"/>
          <w:szCs w:val="20"/>
        </w:rPr>
        <w:t>ộ</w:t>
      </w:r>
      <w:r w:rsidRPr="002B7942">
        <w:rPr>
          <w:sz w:val="28"/>
          <w:szCs w:val="20"/>
        </w:rPr>
        <w:t xml:space="preserve"> Tài nguyên và Môi trư</w:t>
      </w:r>
      <w:r w:rsidRPr="002B7942">
        <w:rPr>
          <w:sz w:val="28"/>
          <w:szCs w:val="20"/>
        </w:rPr>
        <w:t>ờ</w:t>
      </w:r>
      <w:r w:rsidRPr="002B7942">
        <w:rPr>
          <w:sz w:val="28"/>
          <w:szCs w:val="20"/>
        </w:rPr>
        <w:t>ng đ</w:t>
      </w:r>
      <w:r w:rsidRPr="002B7942">
        <w:rPr>
          <w:sz w:val="28"/>
          <w:szCs w:val="20"/>
        </w:rPr>
        <w:t>ể</w:t>
      </w:r>
      <w:r w:rsidRPr="002B7942">
        <w:rPr>
          <w:sz w:val="28"/>
          <w:szCs w:val="20"/>
        </w:rPr>
        <w:t xml:space="preserve"> xem xét, gi</w:t>
      </w:r>
      <w:r w:rsidRPr="002B7942">
        <w:rPr>
          <w:sz w:val="28"/>
          <w:szCs w:val="20"/>
        </w:rPr>
        <w:t>ả</w:t>
      </w:r>
      <w:r w:rsidRPr="002B7942">
        <w:rPr>
          <w:sz w:val="28"/>
          <w:szCs w:val="20"/>
        </w:rPr>
        <w:t>i quy</w:t>
      </w:r>
      <w:r w:rsidRPr="002B7942">
        <w:rPr>
          <w:sz w:val="28"/>
          <w:szCs w:val="20"/>
        </w:rPr>
        <w:t>ế</w:t>
      </w:r>
      <w:r w:rsidRPr="002B7942">
        <w:rPr>
          <w:sz w:val="28"/>
          <w:szCs w:val="20"/>
        </w:rPr>
        <w:t>t</w:t>
      </w:r>
      <w:proofErr w:type="gramStart"/>
      <w:r w:rsidRPr="002B7942">
        <w:rPr>
          <w:sz w:val="28"/>
          <w:szCs w:val="20"/>
        </w:rPr>
        <w:t>./</w:t>
      </w:r>
      <w:proofErr w:type="gramEnd"/>
      <w:r w:rsidRPr="002B7942">
        <w:rPr>
          <w:sz w:val="28"/>
          <w:szCs w:val="20"/>
        </w:rPr>
        <w:t>.</w:t>
      </w:r>
    </w:p>
    <w:p w:rsidR="00000000" w:rsidRPr="002B7942" w:rsidRDefault="00FE0768" w:rsidP="002B7942">
      <w:pPr>
        <w:pStyle w:val="NormalWeb"/>
        <w:spacing w:after="120" w:afterAutospacing="0"/>
        <w:jc w:val="both"/>
        <w:divId w:val="86998235"/>
        <w:rPr>
          <w:sz w:val="32"/>
        </w:rPr>
      </w:pPr>
      <w:r w:rsidRPr="002B7942">
        <w:rPr>
          <w:sz w:val="28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8"/>
        <w:gridCol w:w="4268"/>
      </w:tblGrid>
      <w:tr w:rsidR="00000000" w:rsidRPr="00C069E5">
        <w:trPr>
          <w:divId w:val="86998235"/>
        </w:trPr>
        <w:tc>
          <w:tcPr>
            <w:tcW w:w="4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069E5" w:rsidRDefault="00FE0768">
            <w:pPr>
              <w:pStyle w:val="NormalWeb"/>
              <w:spacing w:after="120" w:afterAutospacing="0"/>
              <w:rPr>
                <w:sz w:val="26"/>
              </w:rPr>
            </w:pPr>
            <w:r w:rsidRPr="00C069E5">
              <w:rPr>
                <w:sz w:val="18"/>
                <w:szCs w:val="16"/>
              </w:rPr>
              <w:t> </w:t>
            </w:r>
          </w:p>
          <w:p w:rsidR="00000000" w:rsidRPr="00C069E5" w:rsidRDefault="00FE0768">
            <w:pPr>
              <w:pStyle w:val="NormalWeb"/>
              <w:spacing w:after="120" w:afterAutospacing="0"/>
              <w:rPr>
                <w:sz w:val="26"/>
              </w:rPr>
            </w:pPr>
            <w:r w:rsidRPr="00C069E5">
              <w:rPr>
                <w:b/>
                <w:bCs/>
                <w:i/>
                <w:iCs/>
                <w:sz w:val="22"/>
                <w:szCs w:val="20"/>
              </w:rPr>
              <w:t>Nơi nh</w:t>
            </w:r>
            <w:r w:rsidRPr="00C069E5">
              <w:rPr>
                <w:b/>
                <w:bCs/>
                <w:i/>
                <w:iCs/>
                <w:sz w:val="22"/>
                <w:szCs w:val="20"/>
              </w:rPr>
              <w:t>ậ</w:t>
            </w:r>
            <w:r w:rsidRPr="00C069E5">
              <w:rPr>
                <w:b/>
                <w:bCs/>
                <w:i/>
                <w:iCs/>
                <w:sz w:val="22"/>
                <w:szCs w:val="20"/>
              </w:rPr>
              <w:t>n:</w:t>
            </w:r>
            <w:r w:rsidRPr="00C069E5">
              <w:rPr>
                <w:b/>
                <w:bCs/>
                <w:i/>
                <w:iCs/>
                <w:sz w:val="22"/>
                <w:szCs w:val="20"/>
              </w:rPr>
              <w:br/>
            </w:r>
            <w:r w:rsidRPr="00C069E5">
              <w:rPr>
                <w:sz w:val="18"/>
                <w:szCs w:val="16"/>
              </w:rPr>
              <w:t>- Th</w:t>
            </w:r>
            <w:r w:rsidRPr="00C069E5">
              <w:rPr>
                <w:sz w:val="18"/>
                <w:szCs w:val="16"/>
              </w:rPr>
              <w:t>ủ</w:t>
            </w:r>
            <w:r w:rsidRPr="00C069E5">
              <w:rPr>
                <w:sz w:val="18"/>
                <w:szCs w:val="16"/>
              </w:rPr>
              <w:t xml:space="preserve"> tư</w:t>
            </w:r>
            <w:r w:rsidRPr="00C069E5">
              <w:rPr>
                <w:sz w:val="18"/>
                <w:szCs w:val="16"/>
              </w:rPr>
              <w:t>ớ</w:t>
            </w:r>
            <w:r w:rsidRPr="00C069E5">
              <w:rPr>
                <w:sz w:val="18"/>
                <w:szCs w:val="16"/>
              </w:rPr>
              <w:t>ng và các Phó Th</w:t>
            </w:r>
            <w:r w:rsidRPr="00C069E5">
              <w:rPr>
                <w:sz w:val="18"/>
                <w:szCs w:val="16"/>
              </w:rPr>
              <w:t>ủ</w:t>
            </w:r>
            <w:r w:rsidRPr="00C069E5">
              <w:rPr>
                <w:sz w:val="18"/>
                <w:szCs w:val="16"/>
              </w:rPr>
              <w:t xml:space="preserve"> tư</w:t>
            </w:r>
            <w:r w:rsidRPr="00C069E5">
              <w:rPr>
                <w:sz w:val="18"/>
                <w:szCs w:val="16"/>
              </w:rPr>
              <w:t>ớ</w:t>
            </w:r>
            <w:r w:rsidRPr="00C069E5">
              <w:rPr>
                <w:sz w:val="18"/>
                <w:szCs w:val="16"/>
              </w:rPr>
              <w:t>ng Chính ph</w:t>
            </w:r>
            <w:r w:rsidRPr="00C069E5">
              <w:rPr>
                <w:sz w:val="18"/>
                <w:szCs w:val="16"/>
              </w:rPr>
              <w:t>ủ</w:t>
            </w:r>
            <w:r w:rsidRPr="00C069E5">
              <w:rPr>
                <w:sz w:val="18"/>
                <w:szCs w:val="16"/>
              </w:rPr>
              <w:t>;</w:t>
            </w:r>
            <w:r w:rsidRPr="00C069E5">
              <w:rPr>
                <w:sz w:val="18"/>
                <w:szCs w:val="16"/>
              </w:rPr>
              <w:br/>
            </w:r>
            <w:r w:rsidRPr="00C069E5">
              <w:rPr>
                <w:sz w:val="18"/>
                <w:szCs w:val="16"/>
              </w:rPr>
              <w:t>- Các B</w:t>
            </w:r>
            <w:r w:rsidRPr="00C069E5">
              <w:rPr>
                <w:sz w:val="18"/>
                <w:szCs w:val="16"/>
              </w:rPr>
              <w:t>ộ</w:t>
            </w:r>
            <w:r w:rsidRPr="00C069E5">
              <w:rPr>
                <w:sz w:val="18"/>
                <w:szCs w:val="16"/>
              </w:rPr>
              <w:t>, cơ quan ngang B</w:t>
            </w:r>
            <w:r w:rsidRPr="00C069E5">
              <w:rPr>
                <w:sz w:val="18"/>
                <w:szCs w:val="16"/>
              </w:rPr>
              <w:t>ộ</w:t>
            </w:r>
            <w:r w:rsidRPr="00C069E5">
              <w:rPr>
                <w:sz w:val="18"/>
                <w:szCs w:val="16"/>
              </w:rPr>
              <w:t>, cơ quan thu</w:t>
            </w:r>
            <w:r w:rsidRPr="00C069E5">
              <w:rPr>
                <w:sz w:val="18"/>
                <w:szCs w:val="16"/>
              </w:rPr>
              <w:t>ộ</w:t>
            </w:r>
            <w:r w:rsidRPr="00C069E5">
              <w:rPr>
                <w:sz w:val="18"/>
                <w:szCs w:val="16"/>
              </w:rPr>
              <w:t>c Chính ph</w:t>
            </w:r>
            <w:r w:rsidRPr="00C069E5">
              <w:rPr>
                <w:sz w:val="18"/>
                <w:szCs w:val="16"/>
              </w:rPr>
              <w:t>ủ</w:t>
            </w:r>
            <w:r w:rsidRPr="00C069E5">
              <w:rPr>
                <w:sz w:val="18"/>
                <w:szCs w:val="16"/>
              </w:rPr>
              <w:t>;</w:t>
            </w:r>
            <w:r w:rsidRPr="00C069E5">
              <w:rPr>
                <w:sz w:val="18"/>
                <w:szCs w:val="16"/>
              </w:rPr>
              <w:br/>
              <w:t>- Văn phòng Qu</w:t>
            </w:r>
            <w:r w:rsidRPr="00C069E5">
              <w:rPr>
                <w:sz w:val="18"/>
                <w:szCs w:val="16"/>
              </w:rPr>
              <w:t>ố</w:t>
            </w:r>
            <w:r w:rsidRPr="00C069E5">
              <w:rPr>
                <w:sz w:val="18"/>
                <w:szCs w:val="16"/>
              </w:rPr>
              <w:t>c h</w:t>
            </w:r>
            <w:r w:rsidRPr="00C069E5">
              <w:rPr>
                <w:sz w:val="18"/>
                <w:szCs w:val="16"/>
              </w:rPr>
              <w:t>ộ</w:t>
            </w:r>
            <w:r w:rsidRPr="00C069E5">
              <w:rPr>
                <w:sz w:val="18"/>
                <w:szCs w:val="16"/>
              </w:rPr>
              <w:t>i;</w:t>
            </w:r>
            <w:r w:rsidRPr="00C069E5">
              <w:rPr>
                <w:sz w:val="18"/>
                <w:szCs w:val="16"/>
              </w:rPr>
              <w:br/>
              <w:t>- Văn phòng Ch</w:t>
            </w:r>
            <w:r w:rsidRPr="00C069E5">
              <w:rPr>
                <w:sz w:val="18"/>
                <w:szCs w:val="16"/>
              </w:rPr>
              <w:t>ủ</w:t>
            </w:r>
            <w:r w:rsidRPr="00C069E5">
              <w:rPr>
                <w:sz w:val="18"/>
                <w:szCs w:val="16"/>
              </w:rPr>
              <w:t xml:space="preserve"> t</w:t>
            </w:r>
            <w:r w:rsidRPr="00C069E5">
              <w:rPr>
                <w:sz w:val="18"/>
                <w:szCs w:val="16"/>
              </w:rPr>
              <w:t>ị</w:t>
            </w:r>
            <w:r w:rsidRPr="00C069E5">
              <w:rPr>
                <w:sz w:val="18"/>
                <w:szCs w:val="16"/>
              </w:rPr>
              <w:t>ch nư</w:t>
            </w:r>
            <w:r w:rsidRPr="00C069E5">
              <w:rPr>
                <w:sz w:val="18"/>
                <w:szCs w:val="16"/>
              </w:rPr>
              <w:t>ớ</w:t>
            </w:r>
            <w:r w:rsidRPr="00C069E5">
              <w:rPr>
                <w:sz w:val="18"/>
                <w:szCs w:val="16"/>
              </w:rPr>
              <w:t>c;</w:t>
            </w:r>
            <w:r w:rsidRPr="00C069E5">
              <w:rPr>
                <w:sz w:val="18"/>
                <w:szCs w:val="16"/>
              </w:rPr>
              <w:br/>
              <w:t>- Văn phòng Trung ương Đ</w:t>
            </w:r>
            <w:r w:rsidRPr="00C069E5">
              <w:rPr>
                <w:sz w:val="18"/>
                <w:szCs w:val="16"/>
              </w:rPr>
              <w:t>ả</w:t>
            </w:r>
            <w:r w:rsidRPr="00C069E5">
              <w:rPr>
                <w:sz w:val="18"/>
                <w:szCs w:val="16"/>
              </w:rPr>
              <w:t>ng;</w:t>
            </w:r>
            <w:r w:rsidRPr="00C069E5">
              <w:rPr>
                <w:sz w:val="18"/>
                <w:szCs w:val="16"/>
              </w:rPr>
              <w:br/>
              <w:t>- Toà án Nhân dân t</w:t>
            </w:r>
            <w:r w:rsidRPr="00C069E5">
              <w:rPr>
                <w:sz w:val="18"/>
                <w:szCs w:val="16"/>
              </w:rPr>
              <w:t>ố</w:t>
            </w:r>
            <w:r w:rsidRPr="00C069E5">
              <w:rPr>
                <w:sz w:val="18"/>
                <w:szCs w:val="16"/>
              </w:rPr>
              <w:t>i cao;</w:t>
            </w:r>
            <w:r w:rsidRPr="00C069E5">
              <w:rPr>
                <w:sz w:val="18"/>
                <w:szCs w:val="16"/>
              </w:rPr>
              <w:br/>
            </w:r>
            <w:r w:rsidRPr="00C069E5">
              <w:rPr>
                <w:sz w:val="18"/>
                <w:szCs w:val="16"/>
              </w:rPr>
              <w:lastRenderedPageBreak/>
              <w:t>- Vi</w:t>
            </w:r>
            <w:r w:rsidRPr="00C069E5">
              <w:rPr>
                <w:sz w:val="18"/>
                <w:szCs w:val="16"/>
              </w:rPr>
              <w:t>ệ</w:t>
            </w:r>
            <w:r w:rsidRPr="00C069E5">
              <w:rPr>
                <w:sz w:val="18"/>
                <w:szCs w:val="16"/>
              </w:rPr>
              <w:t>n Ki</w:t>
            </w:r>
            <w:r w:rsidRPr="00C069E5">
              <w:rPr>
                <w:sz w:val="18"/>
                <w:szCs w:val="16"/>
              </w:rPr>
              <w:t>ể</w:t>
            </w:r>
            <w:r w:rsidRPr="00C069E5">
              <w:rPr>
                <w:sz w:val="18"/>
                <w:szCs w:val="16"/>
              </w:rPr>
              <w:t>m sát nhân dân t</w:t>
            </w:r>
            <w:r w:rsidRPr="00C069E5">
              <w:rPr>
                <w:sz w:val="18"/>
                <w:szCs w:val="16"/>
              </w:rPr>
              <w:t>ố</w:t>
            </w:r>
            <w:r w:rsidRPr="00C069E5">
              <w:rPr>
                <w:sz w:val="18"/>
                <w:szCs w:val="16"/>
              </w:rPr>
              <w:t>i cao;</w:t>
            </w:r>
            <w:r w:rsidRPr="00C069E5">
              <w:rPr>
                <w:sz w:val="18"/>
                <w:szCs w:val="16"/>
              </w:rPr>
              <w:br/>
              <w:t>- C</w:t>
            </w:r>
            <w:r w:rsidRPr="00C069E5">
              <w:rPr>
                <w:sz w:val="18"/>
                <w:szCs w:val="16"/>
              </w:rPr>
              <w:t>ụ</w:t>
            </w:r>
            <w:r w:rsidRPr="00C069E5">
              <w:rPr>
                <w:sz w:val="18"/>
                <w:szCs w:val="16"/>
              </w:rPr>
              <w:t>c Ki</w:t>
            </w:r>
            <w:r w:rsidRPr="00C069E5">
              <w:rPr>
                <w:sz w:val="18"/>
                <w:szCs w:val="16"/>
              </w:rPr>
              <w:t>ể</w:t>
            </w:r>
            <w:r w:rsidRPr="00C069E5">
              <w:rPr>
                <w:sz w:val="18"/>
                <w:szCs w:val="16"/>
              </w:rPr>
              <w:t>m tra văn b</w:t>
            </w:r>
            <w:r w:rsidRPr="00C069E5">
              <w:rPr>
                <w:sz w:val="18"/>
                <w:szCs w:val="16"/>
              </w:rPr>
              <w:t>ả</w:t>
            </w:r>
            <w:r w:rsidRPr="00C069E5">
              <w:rPr>
                <w:sz w:val="18"/>
                <w:szCs w:val="16"/>
              </w:rPr>
              <w:t>n QPPL (B</w:t>
            </w:r>
            <w:r w:rsidRPr="00C069E5">
              <w:rPr>
                <w:sz w:val="18"/>
                <w:szCs w:val="16"/>
              </w:rPr>
              <w:t>ộ</w:t>
            </w:r>
            <w:r w:rsidRPr="00C069E5">
              <w:rPr>
                <w:sz w:val="18"/>
                <w:szCs w:val="16"/>
              </w:rPr>
              <w:t xml:space="preserve"> Tư pháp);</w:t>
            </w:r>
            <w:r w:rsidRPr="00C069E5">
              <w:rPr>
                <w:sz w:val="18"/>
                <w:szCs w:val="16"/>
              </w:rPr>
              <w:br/>
              <w:t>- UBND các t</w:t>
            </w:r>
            <w:r w:rsidRPr="00C069E5">
              <w:rPr>
                <w:sz w:val="18"/>
                <w:szCs w:val="16"/>
              </w:rPr>
              <w:t>ỉ</w:t>
            </w:r>
            <w:r w:rsidRPr="00C069E5">
              <w:rPr>
                <w:sz w:val="18"/>
                <w:szCs w:val="16"/>
              </w:rPr>
              <w:t>nh, thành</w:t>
            </w:r>
            <w:r w:rsidRPr="00C069E5">
              <w:rPr>
                <w:sz w:val="18"/>
                <w:szCs w:val="16"/>
              </w:rPr>
              <w:t xml:space="preserve"> ph</w:t>
            </w:r>
            <w:r w:rsidRPr="00C069E5">
              <w:rPr>
                <w:sz w:val="18"/>
                <w:szCs w:val="16"/>
              </w:rPr>
              <w:t>ố</w:t>
            </w:r>
            <w:r w:rsidRPr="00C069E5">
              <w:rPr>
                <w:sz w:val="18"/>
                <w:szCs w:val="16"/>
              </w:rPr>
              <w:t xml:space="preserve"> tr</w:t>
            </w:r>
            <w:r w:rsidRPr="00C069E5">
              <w:rPr>
                <w:sz w:val="18"/>
                <w:szCs w:val="16"/>
              </w:rPr>
              <w:t>ự</w:t>
            </w:r>
            <w:r w:rsidRPr="00C069E5">
              <w:rPr>
                <w:sz w:val="18"/>
                <w:szCs w:val="16"/>
              </w:rPr>
              <w:t>c thu</w:t>
            </w:r>
            <w:r w:rsidRPr="00C069E5">
              <w:rPr>
                <w:sz w:val="18"/>
                <w:szCs w:val="16"/>
              </w:rPr>
              <w:t>ộ</w:t>
            </w:r>
            <w:r w:rsidRPr="00C069E5">
              <w:rPr>
                <w:sz w:val="18"/>
                <w:szCs w:val="16"/>
              </w:rPr>
              <w:t>c Trung ương;</w:t>
            </w:r>
            <w:r w:rsidRPr="00C069E5">
              <w:rPr>
                <w:sz w:val="18"/>
                <w:szCs w:val="16"/>
              </w:rPr>
              <w:br/>
              <w:t>- S</w:t>
            </w:r>
            <w:r w:rsidRPr="00C069E5">
              <w:rPr>
                <w:sz w:val="18"/>
                <w:szCs w:val="16"/>
              </w:rPr>
              <w:t>ở</w:t>
            </w:r>
            <w:r w:rsidRPr="00C069E5">
              <w:rPr>
                <w:sz w:val="18"/>
                <w:szCs w:val="16"/>
              </w:rPr>
              <w:t xml:space="preserve"> Tài nguyên và Môi trư</w:t>
            </w:r>
            <w:r w:rsidRPr="00C069E5">
              <w:rPr>
                <w:sz w:val="18"/>
                <w:szCs w:val="16"/>
              </w:rPr>
              <w:t>ờ</w:t>
            </w:r>
            <w:r w:rsidRPr="00C069E5">
              <w:rPr>
                <w:sz w:val="18"/>
                <w:szCs w:val="16"/>
              </w:rPr>
              <w:t>ng các t</w:t>
            </w:r>
            <w:r w:rsidRPr="00C069E5">
              <w:rPr>
                <w:sz w:val="18"/>
                <w:szCs w:val="16"/>
              </w:rPr>
              <w:t>ỉ</w:t>
            </w:r>
            <w:r w:rsidRPr="00C069E5">
              <w:rPr>
                <w:sz w:val="18"/>
                <w:szCs w:val="16"/>
              </w:rPr>
              <w:t>nh, thành ph</w:t>
            </w:r>
            <w:r w:rsidRPr="00C069E5">
              <w:rPr>
                <w:sz w:val="18"/>
                <w:szCs w:val="16"/>
              </w:rPr>
              <w:t>ố</w:t>
            </w:r>
            <w:r w:rsidRPr="00C069E5">
              <w:rPr>
                <w:sz w:val="18"/>
                <w:szCs w:val="16"/>
              </w:rPr>
              <w:t xml:space="preserve"> tr</w:t>
            </w:r>
            <w:r w:rsidRPr="00C069E5">
              <w:rPr>
                <w:sz w:val="18"/>
                <w:szCs w:val="16"/>
              </w:rPr>
              <w:t>ự</w:t>
            </w:r>
            <w:r w:rsidRPr="00C069E5">
              <w:rPr>
                <w:sz w:val="18"/>
                <w:szCs w:val="16"/>
              </w:rPr>
              <w:t>c thu</w:t>
            </w:r>
            <w:r w:rsidRPr="00C069E5">
              <w:rPr>
                <w:sz w:val="18"/>
                <w:szCs w:val="16"/>
              </w:rPr>
              <w:t>ộ</w:t>
            </w:r>
            <w:r w:rsidRPr="00C069E5">
              <w:rPr>
                <w:sz w:val="18"/>
                <w:szCs w:val="16"/>
              </w:rPr>
              <w:t>c Trung ương;</w:t>
            </w:r>
            <w:r w:rsidRPr="00C069E5">
              <w:rPr>
                <w:sz w:val="18"/>
                <w:szCs w:val="16"/>
              </w:rPr>
              <w:br/>
              <w:t>- Công báo; C</w:t>
            </w:r>
            <w:r w:rsidRPr="00C069E5">
              <w:rPr>
                <w:sz w:val="18"/>
                <w:szCs w:val="16"/>
              </w:rPr>
              <w:t>ổ</w:t>
            </w:r>
            <w:r w:rsidRPr="00C069E5">
              <w:rPr>
                <w:sz w:val="18"/>
                <w:szCs w:val="16"/>
              </w:rPr>
              <w:t>ng Thông tin đi</w:t>
            </w:r>
            <w:r w:rsidRPr="00C069E5">
              <w:rPr>
                <w:sz w:val="18"/>
                <w:szCs w:val="16"/>
              </w:rPr>
              <w:t>ệ</w:t>
            </w:r>
            <w:r w:rsidRPr="00C069E5">
              <w:rPr>
                <w:sz w:val="18"/>
                <w:szCs w:val="16"/>
              </w:rPr>
              <w:t>n t</w:t>
            </w:r>
            <w:r w:rsidRPr="00C069E5">
              <w:rPr>
                <w:sz w:val="18"/>
                <w:szCs w:val="16"/>
              </w:rPr>
              <w:t>ử</w:t>
            </w:r>
            <w:r w:rsidRPr="00C069E5">
              <w:rPr>
                <w:sz w:val="18"/>
                <w:szCs w:val="16"/>
              </w:rPr>
              <w:t xml:space="preserve"> Chính ph</w:t>
            </w:r>
            <w:r w:rsidRPr="00C069E5">
              <w:rPr>
                <w:sz w:val="18"/>
                <w:szCs w:val="16"/>
              </w:rPr>
              <w:t>ủ</w:t>
            </w:r>
            <w:r w:rsidRPr="00C069E5">
              <w:rPr>
                <w:sz w:val="18"/>
                <w:szCs w:val="16"/>
              </w:rPr>
              <w:t>;</w:t>
            </w:r>
            <w:r w:rsidRPr="00C069E5">
              <w:rPr>
                <w:sz w:val="18"/>
                <w:szCs w:val="16"/>
              </w:rPr>
              <w:br/>
              <w:t>- Website B</w:t>
            </w:r>
            <w:r w:rsidRPr="00C069E5">
              <w:rPr>
                <w:sz w:val="18"/>
                <w:szCs w:val="16"/>
              </w:rPr>
              <w:t>ộ</w:t>
            </w:r>
            <w:r w:rsidRPr="00C069E5">
              <w:rPr>
                <w:sz w:val="18"/>
                <w:szCs w:val="16"/>
              </w:rPr>
              <w:t xml:space="preserve"> Tài nguyên và Môi trư</w:t>
            </w:r>
            <w:r w:rsidRPr="00C069E5">
              <w:rPr>
                <w:sz w:val="18"/>
                <w:szCs w:val="16"/>
              </w:rPr>
              <w:t>ờ</w:t>
            </w:r>
            <w:r w:rsidRPr="00C069E5">
              <w:rPr>
                <w:sz w:val="18"/>
                <w:szCs w:val="16"/>
              </w:rPr>
              <w:t>ng;</w:t>
            </w:r>
            <w:r w:rsidRPr="00C069E5">
              <w:rPr>
                <w:sz w:val="18"/>
                <w:szCs w:val="16"/>
              </w:rPr>
              <w:br/>
              <w:t>- Lưu: VT, PC, KTTVBĐKH (200).</w:t>
            </w:r>
          </w:p>
        </w:tc>
        <w:tc>
          <w:tcPr>
            <w:tcW w:w="4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069E5" w:rsidRDefault="00FE0768">
            <w:pPr>
              <w:pStyle w:val="NormalWeb"/>
              <w:spacing w:after="120" w:afterAutospacing="0"/>
              <w:jc w:val="center"/>
              <w:rPr>
                <w:sz w:val="26"/>
              </w:rPr>
            </w:pPr>
            <w:r w:rsidRPr="00C069E5">
              <w:rPr>
                <w:b/>
                <w:bCs/>
                <w:sz w:val="22"/>
                <w:szCs w:val="20"/>
              </w:rPr>
              <w:lastRenderedPageBreak/>
              <w:t>KT. B</w:t>
            </w:r>
            <w:r w:rsidRPr="00C069E5">
              <w:rPr>
                <w:b/>
                <w:bCs/>
                <w:sz w:val="22"/>
                <w:szCs w:val="20"/>
              </w:rPr>
              <w:t>Ộ</w:t>
            </w:r>
            <w:r w:rsidRPr="00C069E5">
              <w:rPr>
                <w:b/>
                <w:bCs/>
                <w:sz w:val="22"/>
                <w:szCs w:val="20"/>
              </w:rPr>
              <w:t xml:space="preserve"> TRƯ</w:t>
            </w:r>
            <w:r w:rsidRPr="00C069E5">
              <w:rPr>
                <w:b/>
                <w:bCs/>
                <w:sz w:val="22"/>
                <w:szCs w:val="20"/>
              </w:rPr>
              <w:t>Ở</w:t>
            </w:r>
            <w:r w:rsidRPr="00C069E5">
              <w:rPr>
                <w:b/>
                <w:bCs/>
                <w:sz w:val="22"/>
                <w:szCs w:val="20"/>
              </w:rPr>
              <w:t>NG</w:t>
            </w:r>
            <w:r w:rsidRPr="00C069E5">
              <w:rPr>
                <w:b/>
                <w:bCs/>
                <w:sz w:val="22"/>
                <w:szCs w:val="20"/>
              </w:rPr>
              <w:br/>
              <w:t>TH</w:t>
            </w:r>
            <w:r w:rsidRPr="00C069E5">
              <w:rPr>
                <w:b/>
                <w:bCs/>
                <w:sz w:val="22"/>
                <w:szCs w:val="20"/>
              </w:rPr>
              <w:t>Ứ</w:t>
            </w:r>
            <w:r w:rsidRPr="00C069E5">
              <w:rPr>
                <w:b/>
                <w:bCs/>
                <w:sz w:val="22"/>
                <w:szCs w:val="20"/>
              </w:rPr>
              <w:t xml:space="preserve"> TRƯ</w:t>
            </w:r>
            <w:r w:rsidRPr="00C069E5">
              <w:rPr>
                <w:b/>
                <w:bCs/>
                <w:sz w:val="22"/>
                <w:szCs w:val="20"/>
              </w:rPr>
              <w:t>Ở</w:t>
            </w:r>
            <w:r w:rsidRPr="00C069E5">
              <w:rPr>
                <w:b/>
                <w:bCs/>
                <w:sz w:val="22"/>
                <w:szCs w:val="20"/>
              </w:rPr>
              <w:t>NG</w:t>
            </w:r>
            <w:r w:rsidRPr="00C069E5">
              <w:rPr>
                <w:b/>
                <w:bCs/>
                <w:sz w:val="22"/>
                <w:szCs w:val="20"/>
              </w:rPr>
              <w:br/>
            </w:r>
            <w:r w:rsidRPr="00C069E5">
              <w:rPr>
                <w:b/>
                <w:bCs/>
                <w:sz w:val="22"/>
                <w:szCs w:val="20"/>
              </w:rPr>
              <w:br/>
            </w:r>
            <w:r w:rsidRPr="00C069E5">
              <w:rPr>
                <w:b/>
                <w:bCs/>
                <w:sz w:val="22"/>
                <w:szCs w:val="20"/>
              </w:rPr>
              <w:br/>
            </w:r>
            <w:r w:rsidRPr="00C069E5">
              <w:rPr>
                <w:b/>
                <w:bCs/>
                <w:sz w:val="22"/>
                <w:szCs w:val="20"/>
              </w:rPr>
              <w:br/>
            </w:r>
            <w:r w:rsidRPr="00C069E5">
              <w:rPr>
                <w:b/>
                <w:bCs/>
                <w:sz w:val="22"/>
                <w:szCs w:val="20"/>
              </w:rPr>
              <w:br/>
            </w:r>
            <w:bookmarkStart w:id="0" w:name="_GoBack"/>
            <w:r w:rsidRPr="00C069E5">
              <w:rPr>
                <w:b/>
                <w:bCs/>
                <w:sz w:val="22"/>
                <w:szCs w:val="20"/>
              </w:rPr>
              <w:t>Tr</w:t>
            </w:r>
            <w:r w:rsidRPr="00C069E5">
              <w:rPr>
                <w:b/>
                <w:bCs/>
                <w:sz w:val="22"/>
                <w:szCs w:val="20"/>
              </w:rPr>
              <w:t>ầ</w:t>
            </w:r>
            <w:r w:rsidRPr="00C069E5">
              <w:rPr>
                <w:b/>
                <w:bCs/>
                <w:sz w:val="22"/>
                <w:szCs w:val="20"/>
              </w:rPr>
              <w:t>n H</w:t>
            </w:r>
            <w:r w:rsidRPr="00C069E5">
              <w:rPr>
                <w:b/>
                <w:bCs/>
                <w:sz w:val="22"/>
                <w:szCs w:val="20"/>
              </w:rPr>
              <w:t>ồ</w:t>
            </w:r>
            <w:r w:rsidRPr="00C069E5">
              <w:rPr>
                <w:b/>
                <w:bCs/>
                <w:sz w:val="22"/>
                <w:szCs w:val="20"/>
              </w:rPr>
              <w:t>n</w:t>
            </w:r>
            <w:r w:rsidRPr="00C069E5">
              <w:rPr>
                <w:b/>
                <w:bCs/>
                <w:sz w:val="22"/>
                <w:szCs w:val="20"/>
              </w:rPr>
              <w:t>g Hà</w:t>
            </w:r>
            <w:bookmarkEnd w:id="0"/>
          </w:p>
        </w:tc>
      </w:tr>
    </w:tbl>
    <w:p w:rsidR="00FE0768" w:rsidRPr="00C069E5" w:rsidRDefault="00FE0768">
      <w:pPr>
        <w:pStyle w:val="NormalWeb"/>
        <w:spacing w:after="120" w:afterAutospacing="0"/>
        <w:divId w:val="86998235"/>
        <w:rPr>
          <w:sz w:val="26"/>
        </w:rPr>
      </w:pPr>
      <w:r w:rsidRPr="00C069E5">
        <w:rPr>
          <w:sz w:val="22"/>
          <w:szCs w:val="20"/>
        </w:rPr>
        <w:lastRenderedPageBreak/>
        <w:t> </w:t>
      </w:r>
    </w:p>
    <w:sectPr w:rsidR="00FE0768" w:rsidRPr="00C06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E5"/>
    <w:rsid w:val="002B7942"/>
    <w:rsid w:val="00882088"/>
    <w:rsid w:val="00C069E5"/>
    <w:rsid w:val="00CF1636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 Thu</dc:creator>
  <cp:lastModifiedBy>Dieu Thu</cp:lastModifiedBy>
  <cp:revision>2</cp:revision>
  <dcterms:created xsi:type="dcterms:W3CDTF">2013-06-05T09:17:00Z</dcterms:created>
  <dcterms:modified xsi:type="dcterms:W3CDTF">2013-06-05T09:17:00Z</dcterms:modified>
</cp:coreProperties>
</file>